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E" w:rsidRDefault="009237B6" w:rsidP="009237B6">
      <w:pPr>
        <w:jc w:val="center"/>
      </w:pPr>
      <w:r>
        <w:t>CONTROL  DE CIENCIAS SOCIALES</w:t>
      </w:r>
    </w:p>
    <w:p w:rsidR="009237B6" w:rsidRDefault="009237B6" w:rsidP="009237B6">
      <w:pPr>
        <w:jc w:val="center"/>
      </w:pPr>
      <w:r>
        <w:t>SEGUNDO DE PMAR</w:t>
      </w:r>
    </w:p>
    <w:p w:rsidR="009237B6" w:rsidRDefault="009237B6" w:rsidP="009237B6">
      <w:pPr>
        <w:jc w:val="center"/>
      </w:pPr>
      <w:r>
        <w:t>TEMA2</w:t>
      </w:r>
    </w:p>
    <w:p w:rsidR="009237B6" w:rsidRDefault="009237B6">
      <w:r>
        <w:t>Nombre:……………………………………………………………………………………………………………………………</w:t>
      </w:r>
    </w:p>
    <w:p w:rsidR="009237B6" w:rsidRDefault="009237B6"/>
    <w:p w:rsidR="009237B6" w:rsidRDefault="009237B6" w:rsidP="009237B6">
      <w:pPr>
        <w:pStyle w:val="Prrafodelista"/>
        <w:numPr>
          <w:ilvl w:val="0"/>
          <w:numId w:val="1"/>
        </w:numPr>
      </w:pPr>
      <w:r>
        <w:t>Define:(2p)</w:t>
      </w:r>
    </w:p>
    <w:p w:rsidR="009237B6" w:rsidRDefault="00B24BE6" w:rsidP="009237B6">
      <w:pPr>
        <w:pStyle w:val="Prrafodelista"/>
        <w:numPr>
          <w:ilvl w:val="0"/>
          <w:numId w:val="4"/>
        </w:numPr>
        <w:spacing w:after="0" w:line="240" w:lineRule="auto"/>
      </w:pPr>
      <w:r>
        <w:t>Sector primario</w:t>
      </w:r>
      <w:r w:rsidR="009237B6">
        <w:t>.</w:t>
      </w:r>
    </w:p>
    <w:p w:rsidR="009237B6" w:rsidRDefault="009237B6" w:rsidP="009237B6">
      <w:pPr>
        <w:numPr>
          <w:ilvl w:val="0"/>
          <w:numId w:val="4"/>
        </w:numPr>
        <w:spacing w:after="0" w:line="240" w:lineRule="auto"/>
      </w:pPr>
      <w:r>
        <w:t>Materias primas.</w:t>
      </w:r>
    </w:p>
    <w:p w:rsidR="009237B6" w:rsidRDefault="009237B6" w:rsidP="009237B6">
      <w:pPr>
        <w:numPr>
          <w:ilvl w:val="0"/>
          <w:numId w:val="4"/>
        </w:numPr>
        <w:spacing w:after="0" w:line="240" w:lineRule="auto"/>
      </w:pPr>
      <w:r>
        <w:t>Ganado ovino.</w:t>
      </w:r>
    </w:p>
    <w:p w:rsidR="009237B6" w:rsidRDefault="009237B6" w:rsidP="009237B6">
      <w:pPr>
        <w:numPr>
          <w:ilvl w:val="0"/>
          <w:numId w:val="4"/>
        </w:numPr>
        <w:spacing w:after="0" w:line="240" w:lineRule="auto"/>
      </w:pPr>
      <w:r>
        <w:t>Turismo.</w:t>
      </w:r>
    </w:p>
    <w:p w:rsidR="009237B6" w:rsidRDefault="009237B6" w:rsidP="009237B6">
      <w:pPr>
        <w:pStyle w:val="Prrafodelista"/>
        <w:numPr>
          <w:ilvl w:val="0"/>
          <w:numId w:val="4"/>
        </w:numPr>
        <w:spacing w:after="0" w:line="240" w:lineRule="auto"/>
      </w:pPr>
      <w:r>
        <w:t>Sector secundario.</w:t>
      </w:r>
    </w:p>
    <w:p w:rsidR="009237B6" w:rsidRDefault="009237B6" w:rsidP="009237B6">
      <w:pPr>
        <w:numPr>
          <w:ilvl w:val="0"/>
          <w:numId w:val="4"/>
        </w:numPr>
        <w:spacing w:after="0" w:line="240" w:lineRule="auto"/>
      </w:pPr>
      <w:r>
        <w:t>Materias primas.</w:t>
      </w:r>
    </w:p>
    <w:p w:rsidR="009237B6" w:rsidRDefault="009237B6" w:rsidP="009237B6">
      <w:pPr>
        <w:numPr>
          <w:ilvl w:val="0"/>
          <w:numId w:val="4"/>
        </w:numPr>
        <w:spacing w:after="0" w:line="240" w:lineRule="auto"/>
      </w:pPr>
      <w:r>
        <w:t>Ganado ovino.</w:t>
      </w:r>
    </w:p>
    <w:p w:rsidR="009237B6" w:rsidRDefault="00B24BE6" w:rsidP="009237B6">
      <w:pPr>
        <w:numPr>
          <w:ilvl w:val="0"/>
          <w:numId w:val="4"/>
        </w:numPr>
        <w:spacing w:after="0" w:line="240" w:lineRule="auto"/>
      </w:pPr>
      <w:r>
        <w:t>Apicultura</w:t>
      </w:r>
      <w:r w:rsidR="009237B6">
        <w:t>.</w:t>
      </w:r>
    </w:p>
    <w:p w:rsidR="009237B6" w:rsidRDefault="009237B6" w:rsidP="009237B6">
      <w:pPr>
        <w:spacing w:after="0" w:line="240" w:lineRule="auto"/>
        <w:ind w:left="1080"/>
      </w:pPr>
    </w:p>
    <w:p w:rsidR="009237B6" w:rsidRDefault="009237B6" w:rsidP="009237B6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Contesta a las </w:t>
      </w:r>
      <w:r w:rsidR="00B0466D">
        <w:t>siguientes cuestiones:(5</w:t>
      </w:r>
      <w:r>
        <w:t>p)</w:t>
      </w:r>
    </w:p>
    <w:p w:rsidR="009237B6" w:rsidRDefault="00B24BE6" w:rsidP="009237B6">
      <w:pPr>
        <w:pStyle w:val="Prrafodelista"/>
        <w:numPr>
          <w:ilvl w:val="0"/>
          <w:numId w:val="7"/>
        </w:numPr>
        <w:spacing w:after="0" w:line="240" w:lineRule="auto"/>
      </w:pPr>
      <w:r>
        <w:t xml:space="preserve"> Di la diferencia entre </w:t>
      </w:r>
      <w:r w:rsidR="009237B6">
        <w:t>Comercio interior y comercio exterior.</w:t>
      </w:r>
    </w:p>
    <w:p w:rsidR="009237B6" w:rsidRDefault="00B24BE6" w:rsidP="009237B6">
      <w:pPr>
        <w:numPr>
          <w:ilvl w:val="0"/>
          <w:numId w:val="7"/>
        </w:numPr>
        <w:spacing w:after="0" w:line="240" w:lineRule="auto"/>
      </w:pPr>
      <w:r>
        <w:t xml:space="preserve">Di la diferencia entre </w:t>
      </w:r>
      <w:proofErr w:type="spellStart"/>
      <w:r w:rsidR="009237B6">
        <w:t>Habitat</w:t>
      </w:r>
      <w:proofErr w:type="spellEnd"/>
      <w:r w:rsidR="009237B6">
        <w:t xml:space="preserve"> rural disperso y </w:t>
      </w:r>
      <w:proofErr w:type="spellStart"/>
      <w:r w:rsidR="009237B6">
        <w:t>habitat</w:t>
      </w:r>
      <w:proofErr w:type="spellEnd"/>
      <w:r w:rsidR="009237B6">
        <w:t xml:space="preserve"> rural concentrado.</w:t>
      </w:r>
    </w:p>
    <w:p w:rsidR="009237B6" w:rsidRDefault="00B24BE6" w:rsidP="009237B6">
      <w:pPr>
        <w:numPr>
          <w:ilvl w:val="0"/>
          <w:numId w:val="7"/>
        </w:numPr>
        <w:spacing w:after="0" w:line="240" w:lineRule="auto"/>
      </w:pPr>
      <w:r>
        <w:t xml:space="preserve">Di la diferencia entre </w:t>
      </w:r>
      <w:r w:rsidR="009237B6">
        <w:t>Paisajes naturales y paisajes humanizados.</w:t>
      </w:r>
    </w:p>
    <w:p w:rsidR="009237B6" w:rsidRDefault="009237B6" w:rsidP="009237B6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¿ De</w:t>
      </w:r>
      <w:proofErr w:type="gramEnd"/>
      <w:r>
        <w:rPr>
          <w:rFonts w:ascii="Calibri" w:eastAsia="Calibri" w:hAnsi="Calibri" w:cs="Times New Roman"/>
        </w:rPr>
        <w:t xml:space="preserve"> qué año a qué año va el siglo X?</w:t>
      </w:r>
    </w:p>
    <w:p w:rsidR="009237B6" w:rsidRDefault="009237B6" w:rsidP="009237B6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 diferencia social en la actualidad la marca el dinero, durante el feudalismo ¿dónde estaba la diferencia?</w:t>
      </w:r>
    </w:p>
    <w:p w:rsidR="009237B6" w:rsidRDefault="009237B6" w:rsidP="009237B6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¿En qué dos grupos se dividía la sociedad feudal?</w:t>
      </w:r>
    </w:p>
    <w:p w:rsidR="009237B6" w:rsidRDefault="009237B6" w:rsidP="009237B6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¿Quiénes eran los únicos que sabían leer y escribir en esta época?</w:t>
      </w:r>
    </w:p>
    <w:p w:rsidR="009237B6" w:rsidRDefault="00B24BE6" w:rsidP="009237B6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¿Cómo es el clima en el mediterráneo seco o subdesértico?</w:t>
      </w:r>
    </w:p>
    <w:p w:rsidR="009237B6" w:rsidRPr="00B24BE6" w:rsidRDefault="00B24BE6" w:rsidP="00B24BE6">
      <w:pPr>
        <w:pStyle w:val="Prrafodelista"/>
        <w:numPr>
          <w:ilvl w:val="0"/>
          <w:numId w:val="7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Los ríos de la vertiente atlántica son caudalosos, cortos y regulares ¿Por qué?</w:t>
      </w:r>
    </w:p>
    <w:p w:rsidR="009237B6" w:rsidRPr="009B265C" w:rsidRDefault="009237B6" w:rsidP="009B265C">
      <w:pPr>
        <w:pStyle w:val="Prrafodelista"/>
        <w:numPr>
          <w:ilvl w:val="0"/>
          <w:numId w:val="7"/>
        </w:numPr>
      </w:pPr>
      <w:r>
        <w:rPr>
          <w:rFonts w:ascii="Calibri" w:eastAsia="Calibri" w:hAnsi="Calibri" w:cs="Times New Roman"/>
        </w:rPr>
        <w:t>¿Dónde se ponían los castillos en zonas altas o bajas? ¿Por qué?</w:t>
      </w:r>
    </w:p>
    <w:p w:rsidR="009237B6" w:rsidRPr="00B24BE6" w:rsidRDefault="009237B6" w:rsidP="00B24BE6">
      <w:pPr>
        <w:spacing w:after="0" w:line="240" w:lineRule="auto"/>
        <w:ind w:left="720"/>
      </w:pPr>
    </w:p>
    <w:p w:rsidR="009237B6" w:rsidRDefault="009237B6" w:rsidP="009237B6"/>
    <w:p w:rsidR="009237B6" w:rsidRDefault="009237B6" w:rsidP="009237B6">
      <w:pPr>
        <w:pStyle w:val="Prrafodelista"/>
        <w:numPr>
          <w:ilvl w:val="0"/>
          <w:numId w:val="1"/>
        </w:numPr>
      </w:pPr>
      <w:r>
        <w:t xml:space="preserve"> Localiza en el mapa las siguientes comunidades au</w:t>
      </w:r>
      <w:r w:rsidR="00B24BE6">
        <w:t xml:space="preserve">tónomas: Lisboa, Varsovia, Dublín, Roma, </w:t>
      </w:r>
      <w:proofErr w:type="spellStart"/>
      <w:r w:rsidR="00B24BE6">
        <w:t>Berlín,Portugal</w:t>
      </w:r>
      <w:proofErr w:type="spellEnd"/>
      <w:r w:rsidR="00B24BE6">
        <w:t>, Francia, Dinamarca, Croacia y Polonia</w:t>
      </w:r>
      <w:r>
        <w:t>.(2p)</w:t>
      </w:r>
    </w:p>
    <w:p w:rsidR="009237B6" w:rsidRDefault="009237B6" w:rsidP="009237B6">
      <w:pPr>
        <w:pStyle w:val="Prrafodelista"/>
        <w:ind w:left="1080"/>
      </w:pPr>
    </w:p>
    <w:p w:rsidR="009237B6" w:rsidRDefault="009237B6" w:rsidP="009237B6"/>
    <w:p w:rsidR="009237B6" w:rsidRDefault="009237B6" w:rsidP="009237B6">
      <w:pPr>
        <w:pStyle w:val="Prrafodelista"/>
        <w:ind w:left="1080"/>
      </w:pPr>
    </w:p>
    <w:sectPr w:rsidR="009237B6" w:rsidSect="008E2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6D7"/>
    <w:multiLevelType w:val="hybridMultilevel"/>
    <w:tmpl w:val="482C4F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A27CD"/>
    <w:multiLevelType w:val="hybridMultilevel"/>
    <w:tmpl w:val="0B96DD8E"/>
    <w:lvl w:ilvl="0" w:tplc="46E64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A7536"/>
    <w:multiLevelType w:val="hybridMultilevel"/>
    <w:tmpl w:val="16C847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DA23D5"/>
    <w:multiLevelType w:val="hybridMultilevel"/>
    <w:tmpl w:val="73306A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7B3705"/>
    <w:multiLevelType w:val="hybridMultilevel"/>
    <w:tmpl w:val="9BFEC926"/>
    <w:lvl w:ilvl="0" w:tplc="45622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C5CA7"/>
    <w:multiLevelType w:val="hybridMultilevel"/>
    <w:tmpl w:val="491AF8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B5402"/>
    <w:multiLevelType w:val="hybridMultilevel"/>
    <w:tmpl w:val="2076A496"/>
    <w:lvl w:ilvl="0" w:tplc="A3D6B6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830543"/>
    <w:multiLevelType w:val="hybridMultilevel"/>
    <w:tmpl w:val="70B073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B11AC1"/>
    <w:multiLevelType w:val="hybridMultilevel"/>
    <w:tmpl w:val="9B48C5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7B6"/>
    <w:rsid w:val="003D137C"/>
    <w:rsid w:val="008E2E5E"/>
    <w:rsid w:val="009237B6"/>
    <w:rsid w:val="009B265C"/>
    <w:rsid w:val="00B0466D"/>
    <w:rsid w:val="00B24BE6"/>
    <w:rsid w:val="00C6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7B6"/>
    <w:pPr>
      <w:ind w:left="720"/>
      <w:contextualSpacing/>
    </w:pPr>
  </w:style>
  <w:style w:type="table" w:styleId="Tablaconcuadrcula">
    <w:name w:val="Table Grid"/>
    <w:basedOn w:val="Tablanormal"/>
    <w:rsid w:val="0092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6</cp:revision>
  <dcterms:created xsi:type="dcterms:W3CDTF">2018-11-30T13:21:00Z</dcterms:created>
  <dcterms:modified xsi:type="dcterms:W3CDTF">2020-05-05T10:17:00Z</dcterms:modified>
</cp:coreProperties>
</file>