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80" w:rsidRPr="0000632E" w:rsidRDefault="00BA22A8" w:rsidP="0000632E">
      <w:pPr>
        <w:jc w:val="center"/>
        <w:rPr>
          <w:sz w:val="28"/>
          <w:szCs w:val="28"/>
        </w:rPr>
      </w:pPr>
      <w:r w:rsidRPr="0000632E">
        <w:rPr>
          <w:sz w:val="28"/>
          <w:szCs w:val="28"/>
        </w:rPr>
        <w:t>CONTROL DE CIENCIAS SOCIALES</w:t>
      </w:r>
    </w:p>
    <w:p w:rsidR="00BA22A8" w:rsidRPr="0000632E" w:rsidRDefault="00BA22A8" w:rsidP="0000632E">
      <w:pPr>
        <w:jc w:val="center"/>
        <w:rPr>
          <w:sz w:val="28"/>
          <w:szCs w:val="28"/>
        </w:rPr>
      </w:pPr>
      <w:r w:rsidRPr="0000632E">
        <w:rPr>
          <w:sz w:val="28"/>
          <w:szCs w:val="28"/>
        </w:rPr>
        <w:t>SEGUNDO DE PMAR</w:t>
      </w:r>
    </w:p>
    <w:p w:rsidR="00BA22A8" w:rsidRDefault="00BA22A8" w:rsidP="0000632E">
      <w:pPr>
        <w:jc w:val="center"/>
        <w:rPr>
          <w:sz w:val="28"/>
          <w:szCs w:val="28"/>
        </w:rPr>
      </w:pPr>
      <w:r w:rsidRPr="0000632E">
        <w:rPr>
          <w:sz w:val="28"/>
          <w:szCs w:val="28"/>
        </w:rPr>
        <w:t>TEMA 1 SOCIALES</w:t>
      </w:r>
    </w:p>
    <w:p w:rsidR="0000632E" w:rsidRPr="0000632E" w:rsidRDefault="0000632E" w:rsidP="0000632E">
      <w:pPr>
        <w:rPr>
          <w:sz w:val="24"/>
          <w:szCs w:val="24"/>
        </w:rPr>
      </w:pPr>
      <w:r w:rsidRPr="0000632E">
        <w:rPr>
          <w:sz w:val="24"/>
          <w:szCs w:val="24"/>
        </w:rPr>
        <w:t>NOMBRE:………………………………………………………………………………………..</w:t>
      </w:r>
    </w:p>
    <w:p w:rsidR="00BA22A8" w:rsidRDefault="00A7621D" w:rsidP="00BA22A8">
      <w:pPr>
        <w:numPr>
          <w:ilvl w:val="0"/>
          <w:numId w:val="1"/>
        </w:numPr>
        <w:spacing w:after="0" w:line="240" w:lineRule="auto"/>
      </w:pPr>
      <w:r>
        <w:t xml:space="preserve">En </w:t>
      </w:r>
      <w:proofErr w:type="spellStart"/>
      <w:r>
        <w:t>Samuelcity</w:t>
      </w:r>
      <w:proofErr w:type="spellEnd"/>
      <w:r>
        <w:t xml:space="preserve"> viven 100.000 personas, han nacido10.000 personas y han fallecido 5.000.Han emigrado 3.000 y han inmigrado 5.000.Contesta a las siguientes cuestiones</w:t>
      </w:r>
      <w:r w:rsidR="00BA22A8">
        <w:t>:(2p)</w:t>
      </w:r>
    </w:p>
    <w:p w:rsidR="00BA22A8" w:rsidRDefault="00A7621D" w:rsidP="00A7621D">
      <w:pPr>
        <w:pStyle w:val="Prrafodelista"/>
        <w:numPr>
          <w:ilvl w:val="0"/>
          <w:numId w:val="8"/>
        </w:numPr>
        <w:spacing w:after="0" w:line="240" w:lineRule="auto"/>
      </w:pPr>
      <w:r>
        <w:t>¿Cuál es el saldo migratorio?</w:t>
      </w:r>
    </w:p>
    <w:p w:rsidR="00A7621D" w:rsidRDefault="00A7621D" w:rsidP="00A7621D">
      <w:pPr>
        <w:pStyle w:val="Prrafodelista"/>
        <w:numPr>
          <w:ilvl w:val="0"/>
          <w:numId w:val="8"/>
        </w:numPr>
        <w:spacing w:after="0" w:line="240" w:lineRule="auto"/>
      </w:pPr>
      <w:r>
        <w:t>¿Cuál es el crecimiento natural?</w:t>
      </w:r>
    </w:p>
    <w:p w:rsidR="00A7621D" w:rsidRDefault="00A7621D" w:rsidP="00A7621D">
      <w:pPr>
        <w:pStyle w:val="Prrafodelista"/>
        <w:numPr>
          <w:ilvl w:val="0"/>
          <w:numId w:val="8"/>
        </w:numPr>
        <w:spacing w:after="0" w:line="240" w:lineRule="auto"/>
      </w:pPr>
      <w:r>
        <w:t>¿Cuál es el crecimiento real?</w:t>
      </w:r>
    </w:p>
    <w:p w:rsidR="00A7621D" w:rsidRDefault="00A7621D" w:rsidP="00A7621D">
      <w:pPr>
        <w:pStyle w:val="Prrafodelista"/>
        <w:numPr>
          <w:ilvl w:val="0"/>
          <w:numId w:val="8"/>
        </w:numPr>
        <w:spacing w:after="0" w:line="240" w:lineRule="auto"/>
      </w:pPr>
      <w:r>
        <w:t xml:space="preserve">¿Cuál será la población final de </w:t>
      </w:r>
      <w:proofErr w:type="spellStart"/>
      <w:r>
        <w:t>Samuelcity</w:t>
      </w:r>
      <w:proofErr w:type="spellEnd"/>
      <w:r>
        <w:t>?</w:t>
      </w:r>
    </w:p>
    <w:p w:rsidR="00BA22A8" w:rsidRDefault="00BA22A8"/>
    <w:p w:rsidR="00BA22A8" w:rsidRDefault="00BA22A8" w:rsidP="00BA22A8">
      <w:pPr>
        <w:numPr>
          <w:ilvl w:val="0"/>
          <w:numId w:val="1"/>
        </w:numPr>
        <w:spacing w:after="0" w:line="240" w:lineRule="auto"/>
      </w:pPr>
      <w:r>
        <w:t>Di sí las siguientes oraciones son verdaderas o falsas, si son falsas corrígelas:</w:t>
      </w:r>
      <w:r w:rsidR="002E4F7A">
        <w:t>(2</w:t>
      </w:r>
      <w:r>
        <w:t>p)</w:t>
      </w:r>
    </w:p>
    <w:p w:rsidR="00BA22A8" w:rsidRDefault="00BA22A8" w:rsidP="00BA22A8">
      <w:pPr>
        <w:numPr>
          <w:ilvl w:val="0"/>
          <w:numId w:val="3"/>
        </w:numPr>
        <w:spacing w:after="0" w:line="240" w:lineRule="auto"/>
      </w:pPr>
      <w:r>
        <w:t>En Europa hay 20 países.</w:t>
      </w:r>
    </w:p>
    <w:p w:rsidR="00BA22A8" w:rsidRDefault="00BA22A8" w:rsidP="00BA22A8">
      <w:pPr>
        <w:numPr>
          <w:ilvl w:val="0"/>
          <w:numId w:val="3"/>
        </w:numPr>
        <w:spacing w:after="0" w:line="240" w:lineRule="auto"/>
      </w:pPr>
      <w:r>
        <w:t>El ganado ovino es el de las cabras.</w:t>
      </w:r>
    </w:p>
    <w:p w:rsidR="00BA22A8" w:rsidRDefault="00BA22A8" w:rsidP="00BA22A8">
      <w:pPr>
        <w:numPr>
          <w:ilvl w:val="0"/>
          <w:numId w:val="3"/>
        </w:numPr>
        <w:spacing w:after="0" w:line="240" w:lineRule="auto"/>
      </w:pPr>
      <w:r>
        <w:t>Las energías renovables se agotan y contaminan.</w:t>
      </w:r>
    </w:p>
    <w:p w:rsidR="00BA22A8" w:rsidRDefault="00BA22A8" w:rsidP="00BA22A8">
      <w:pPr>
        <w:numPr>
          <w:ilvl w:val="0"/>
          <w:numId w:val="3"/>
        </w:numPr>
        <w:spacing w:after="0" w:line="240" w:lineRule="auto"/>
      </w:pPr>
      <w:r>
        <w:t>La acuicultura es la cría de peces.</w:t>
      </w:r>
    </w:p>
    <w:p w:rsidR="009D373D" w:rsidRDefault="009D373D" w:rsidP="00BA22A8">
      <w:pPr>
        <w:numPr>
          <w:ilvl w:val="0"/>
          <w:numId w:val="3"/>
        </w:numPr>
        <w:spacing w:after="0" w:line="240" w:lineRule="auto"/>
      </w:pPr>
      <w:r>
        <w:t xml:space="preserve">La ruralización es cuando las personas van a </w:t>
      </w:r>
      <w:proofErr w:type="spellStart"/>
      <w:r>
        <w:t>Halloween</w:t>
      </w:r>
      <w:proofErr w:type="spellEnd"/>
      <w:r>
        <w:t>.</w:t>
      </w:r>
    </w:p>
    <w:p w:rsidR="009D373D" w:rsidRDefault="009D373D" w:rsidP="00BA22A8">
      <w:pPr>
        <w:numPr>
          <w:ilvl w:val="0"/>
          <w:numId w:val="3"/>
        </w:numPr>
        <w:spacing w:after="0" w:line="240" w:lineRule="auto"/>
      </w:pPr>
      <w:r>
        <w:t>El siglo v va del año 320 al 319.</w:t>
      </w:r>
    </w:p>
    <w:p w:rsidR="009D373D" w:rsidRDefault="009D373D" w:rsidP="00BA22A8">
      <w:pPr>
        <w:numPr>
          <w:ilvl w:val="0"/>
          <w:numId w:val="3"/>
        </w:numPr>
        <w:spacing w:after="0" w:line="240" w:lineRule="auto"/>
      </w:pPr>
      <w:r>
        <w:t>Atila era el rey de los romanos.</w:t>
      </w:r>
    </w:p>
    <w:p w:rsidR="009D373D" w:rsidRDefault="009D373D" w:rsidP="00BA22A8">
      <w:pPr>
        <w:numPr>
          <w:ilvl w:val="0"/>
          <w:numId w:val="3"/>
        </w:numPr>
        <w:spacing w:after="0" w:line="240" w:lineRule="auto"/>
      </w:pPr>
      <w:r>
        <w:t xml:space="preserve">Los romanos eran </w:t>
      </w:r>
      <w:proofErr w:type="spellStart"/>
      <w:r>
        <w:t>seminómadas</w:t>
      </w:r>
      <w:proofErr w:type="spellEnd"/>
      <w:r>
        <w:t>.</w:t>
      </w:r>
    </w:p>
    <w:p w:rsidR="00BA22A8" w:rsidRDefault="00BA22A8" w:rsidP="00BA22A8">
      <w:pPr>
        <w:spacing w:after="0" w:line="240" w:lineRule="auto"/>
        <w:ind w:left="720"/>
      </w:pPr>
    </w:p>
    <w:p w:rsidR="00BA22A8" w:rsidRDefault="00BA22A8" w:rsidP="00BA22A8">
      <w:pPr>
        <w:numPr>
          <w:ilvl w:val="0"/>
          <w:numId w:val="1"/>
        </w:numPr>
        <w:spacing w:after="0" w:line="240" w:lineRule="auto"/>
      </w:pPr>
      <w:r>
        <w:t>Define los conceptos:(2p)</w:t>
      </w:r>
    </w:p>
    <w:p w:rsidR="00BA22A8" w:rsidRDefault="00BA22A8" w:rsidP="00BA22A8">
      <w:pPr>
        <w:numPr>
          <w:ilvl w:val="0"/>
          <w:numId w:val="4"/>
        </w:numPr>
        <w:spacing w:after="0" w:line="240" w:lineRule="auto"/>
      </w:pPr>
      <w:r>
        <w:t>Sector primario.</w:t>
      </w:r>
    </w:p>
    <w:p w:rsidR="00BA22A8" w:rsidRDefault="00BA22A8" w:rsidP="00BA22A8">
      <w:pPr>
        <w:numPr>
          <w:ilvl w:val="0"/>
          <w:numId w:val="4"/>
        </w:numPr>
        <w:spacing w:after="0" w:line="240" w:lineRule="auto"/>
      </w:pPr>
      <w:r>
        <w:t>Natalidad.</w:t>
      </w:r>
    </w:p>
    <w:p w:rsidR="00BA22A8" w:rsidRDefault="00BA22A8" w:rsidP="00BA22A8">
      <w:pPr>
        <w:numPr>
          <w:ilvl w:val="0"/>
          <w:numId w:val="4"/>
        </w:numPr>
        <w:spacing w:after="0" w:line="240" w:lineRule="auto"/>
      </w:pPr>
      <w:r>
        <w:t>Sector secundario.</w:t>
      </w:r>
    </w:p>
    <w:p w:rsidR="00BA22A8" w:rsidRDefault="00BA22A8" w:rsidP="00BA22A8">
      <w:pPr>
        <w:numPr>
          <w:ilvl w:val="0"/>
          <w:numId w:val="4"/>
        </w:numPr>
        <w:spacing w:after="0" w:line="240" w:lineRule="auto"/>
      </w:pPr>
      <w:r>
        <w:t>Emigración.</w:t>
      </w:r>
    </w:p>
    <w:p w:rsidR="00B166CD" w:rsidRDefault="00B166CD" w:rsidP="00BA22A8">
      <w:pPr>
        <w:numPr>
          <w:ilvl w:val="0"/>
          <w:numId w:val="4"/>
        </w:numPr>
        <w:spacing w:after="0" w:line="240" w:lineRule="auto"/>
      </w:pPr>
      <w:r>
        <w:t>Derecho consuetudinario.</w:t>
      </w:r>
    </w:p>
    <w:p w:rsidR="00B166CD" w:rsidRDefault="00B166CD" w:rsidP="00BA22A8">
      <w:pPr>
        <w:numPr>
          <w:ilvl w:val="0"/>
          <w:numId w:val="4"/>
        </w:numPr>
        <w:spacing w:after="0" w:line="240" w:lineRule="auto"/>
      </w:pPr>
      <w:r>
        <w:t>Acueductos.</w:t>
      </w:r>
    </w:p>
    <w:p w:rsidR="00B166CD" w:rsidRDefault="00B166CD" w:rsidP="00BA22A8">
      <w:pPr>
        <w:numPr>
          <w:ilvl w:val="0"/>
          <w:numId w:val="4"/>
        </w:numPr>
        <w:spacing w:after="0" w:line="240" w:lineRule="auto"/>
      </w:pPr>
      <w:r>
        <w:t>Latín</w:t>
      </w:r>
    </w:p>
    <w:p w:rsidR="0000632E" w:rsidRDefault="00B166CD" w:rsidP="00B166CD">
      <w:pPr>
        <w:numPr>
          <w:ilvl w:val="0"/>
          <w:numId w:val="4"/>
        </w:numPr>
        <w:spacing w:after="0" w:line="240" w:lineRule="auto"/>
      </w:pPr>
      <w:r>
        <w:t>Bárbaros</w:t>
      </w:r>
    </w:p>
    <w:p w:rsidR="00A7621D" w:rsidRDefault="00A7621D"/>
    <w:p w:rsidR="00BA22A8" w:rsidRDefault="00BA22A8" w:rsidP="00E044EB">
      <w:pPr>
        <w:pStyle w:val="Prrafodelista"/>
        <w:numPr>
          <w:ilvl w:val="0"/>
          <w:numId w:val="7"/>
        </w:numPr>
        <w:spacing w:after="0" w:line="240" w:lineRule="auto"/>
      </w:pPr>
      <w:r>
        <w:t>Localiza en el mapa: Portuga</w:t>
      </w:r>
      <w:r w:rsidR="00A7621D">
        <w:t>l, Reino Unido, Francia, Chipre</w:t>
      </w:r>
      <w:r>
        <w:t xml:space="preserve">, </w:t>
      </w:r>
      <w:r w:rsidR="00A7621D">
        <w:t>Rumanía, España, Alemania, Irlanda</w:t>
      </w:r>
      <w:r>
        <w:t>, Italia y Finlandia.</w:t>
      </w:r>
      <w:r w:rsidR="00B166CD">
        <w:t>(2</w:t>
      </w:r>
      <w:r>
        <w:t>p)</w:t>
      </w:r>
    </w:p>
    <w:p w:rsidR="00BA22A8" w:rsidRDefault="00E044EB">
      <w:r>
        <w:rPr>
          <w:noProof/>
          <w:lang w:eastAsia="es-ES"/>
        </w:rPr>
        <w:lastRenderedPageBreak/>
        <w:drawing>
          <wp:inline distT="0" distB="0" distL="0" distR="0">
            <wp:extent cx="5400040" cy="4497462"/>
            <wp:effectExtent l="19050" t="0" r="0" b="0"/>
            <wp:docPr id="1" name="Imagen 1" descr="mapa-europa-m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-europa-mud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9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2A8" w:rsidSect="00275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74C"/>
    <w:multiLevelType w:val="hybridMultilevel"/>
    <w:tmpl w:val="0F9C4B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94ED0"/>
    <w:multiLevelType w:val="hybridMultilevel"/>
    <w:tmpl w:val="D86E7F2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044A5"/>
    <w:multiLevelType w:val="hybridMultilevel"/>
    <w:tmpl w:val="5B9847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834F9"/>
    <w:multiLevelType w:val="hybridMultilevel"/>
    <w:tmpl w:val="00F89244"/>
    <w:lvl w:ilvl="0" w:tplc="B7FA8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064A01"/>
    <w:multiLevelType w:val="hybridMultilevel"/>
    <w:tmpl w:val="5B9847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C50B8"/>
    <w:multiLevelType w:val="hybridMultilevel"/>
    <w:tmpl w:val="1B9EC9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5D09F4"/>
    <w:multiLevelType w:val="hybridMultilevel"/>
    <w:tmpl w:val="DB20F7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6E74B2"/>
    <w:multiLevelType w:val="hybridMultilevel"/>
    <w:tmpl w:val="180E4BE8"/>
    <w:lvl w:ilvl="0" w:tplc="A6E42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2A8"/>
    <w:rsid w:val="0000632E"/>
    <w:rsid w:val="000E4CAA"/>
    <w:rsid w:val="00275180"/>
    <w:rsid w:val="002E4F7A"/>
    <w:rsid w:val="003C2B31"/>
    <w:rsid w:val="006F6545"/>
    <w:rsid w:val="009D373D"/>
    <w:rsid w:val="00A31C3A"/>
    <w:rsid w:val="00A7621D"/>
    <w:rsid w:val="00B166CD"/>
    <w:rsid w:val="00BA22A8"/>
    <w:rsid w:val="00E044EB"/>
    <w:rsid w:val="00F0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2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8</cp:revision>
  <dcterms:created xsi:type="dcterms:W3CDTF">2018-10-19T10:16:00Z</dcterms:created>
  <dcterms:modified xsi:type="dcterms:W3CDTF">2020-05-05T10:16:00Z</dcterms:modified>
</cp:coreProperties>
</file>