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13E" w:rsidRPr="00EA2CC9" w:rsidRDefault="00F9313E" w:rsidP="00F9313E">
      <w:pPr>
        <w:pStyle w:val="Ttulo1"/>
        <w:numPr>
          <w:ilvl w:val="0"/>
          <w:numId w:val="1"/>
        </w:numPr>
        <w:spacing w:before="120"/>
        <w:rPr>
          <w:rFonts w:ascii="Comic Sans MS" w:eastAsiaTheme="minorHAnsi" w:hAnsi="Comic Sans MS" w:cs="Bookman Old Style"/>
          <w:b w:val="0"/>
          <w:bCs/>
          <w:iCs/>
          <w:spacing w:val="14"/>
          <w:szCs w:val="24"/>
          <w:lang w:eastAsia="en-US"/>
        </w:rPr>
      </w:pPr>
      <w:bookmarkStart w:id="0" w:name="_Toc276321682"/>
      <w:r w:rsidRPr="00EA2CC9">
        <w:rPr>
          <w:rFonts w:ascii="Comic Sans MS" w:eastAsiaTheme="minorHAnsi" w:hAnsi="Comic Sans MS" w:cs="Bookman Old Style"/>
          <w:bCs/>
          <w:iCs/>
          <w:spacing w:val="14"/>
          <w:szCs w:val="24"/>
          <w:lang w:eastAsia="en-US"/>
        </w:rPr>
        <w:t>Magnetización de la materia</w:t>
      </w:r>
      <w:bookmarkEnd w:id="0"/>
    </w:p>
    <w:p w:rsidR="00F9313E" w:rsidRPr="00632F67" w:rsidRDefault="00F9313E" w:rsidP="00F9313E">
      <w:pPr>
        <w:jc w:val="both"/>
        <w:rPr>
          <w:rFonts w:ascii="Comic Sans MS" w:hAnsi="Comic Sans MS"/>
          <w:spacing w:val="6"/>
          <w:szCs w:val="24"/>
        </w:rPr>
      </w:pPr>
      <w:r>
        <w:rPr>
          <w:rFonts w:ascii="Comic Sans MS" w:eastAsiaTheme="minorHAnsi" w:hAnsi="Comic Sans MS" w:cs="Bookman Old Style"/>
          <w:spacing w:val="-2"/>
          <w:szCs w:val="24"/>
          <w:lang w:eastAsia="en-US"/>
        </w:rPr>
        <w:t>Un electrón moviéndose alrededor del núcleo, en un átomo, puede ser considerado como una pequeña corriente cerrada con un momento dipolar magnético.  Los á</w:t>
      </w:r>
      <w:r w:rsidRPr="003E31D6">
        <w:rPr>
          <w:rFonts w:ascii="Comic Sans MS" w:eastAsiaTheme="minorHAnsi" w:hAnsi="Comic Sans MS" w:cs="Bookman Old Style"/>
          <w:spacing w:val="-2"/>
          <w:szCs w:val="24"/>
          <w:lang w:eastAsia="en-US"/>
        </w:rPr>
        <w:t>tomos pueden o no presentar un momen</w:t>
      </w:r>
      <w:r>
        <w:rPr>
          <w:rFonts w:ascii="Comic Sans MS" w:eastAsiaTheme="minorHAnsi" w:hAnsi="Comic Sans MS" w:cs="Bookman Old Style"/>
          <w:spacing w:val="-2"/>
          <w:szCs w:val="24"/>
          <w:lang w:eastAsia="en-US"/>
        </w:rPr>
        <w:t>to dipolar magné</w:t>
      </w:r>
      <w:r w:rsidRPr="003E31D6">
        <w:rPr>
          <w:rFonts w:ascii="Comic Sans MS" w:eastAsiaTheme="minorHAnsi" w:hAnsi="Comic Sans MS" w:cs="Bookman Old Style"/>
          <w:spacing w:val="-2"/>
          <w:szCs w:val="24"/>
          <w:lang w:eastAsia="en-US"/>
        </w:rPr>
        <w:t>tico neto, depen</w:t>
      </w:r>
      <w:r>
        <w:rPr>
          <w:rFonts w:ascii="Comic Sans MS" w:eastAsiaTheme="minorHAnsi" w:hAnsi="Comic Sans MS" w:cs="Bookman Old Style"/>
          <w:spacing w:val="-2"/>
          <w:szCs w:val="24"/>
          <w:lang w:eastAsia="en-US"/>
        </w:rPr>
        <w:t>diendo de la simetrí</w:t>
      </w:r>
      <w:r w:rsidRPr="003E31D6">
        <w:rPr>
          <w:rFonts w:ascii="Comic Sans MS" w:eastAsiaTheme="minorHAnsi" w:hAnsi="Comic Sans MS" w:cs="Bookman Old Style"/>
          <w:spacing w:val="-2"/>
          <w:szCs w:val="24"/>
          <w:lang w:eastAsia="en-US"/>
        </w:rPr>
        <w:t>a o</w:t>
      </w:r>
      <w:r>
        <w:rPr>
          <w:rFonts w:ascii="Comic Sans MS" w:eastAsiaTheme="minorHAnsi" w:hAnsi="Comic Sans MS" w:cs="Bookman Old Style"/>
          <w:spacing w:val="-2"/>
          <w:szCs w:val="24"/>
          <w:lang w:eastAsia="en-US"/>
        </w:rPr>
        <w:t xml:space="preserve"> </w:t>
      </w:r>
      <w:r>
        <w:rPr>
          <w:rFonts w:ascii="Comic Sans MS" w:hAnsi="Comic Sans MS"/>
          <w:spacing w:val="6"/>
          <w:szCs w:val="24"/>
        </w:rPr>
        <w:t>de la orientación relativa de sus órbitas electrónicas.</w:t>
      </w:r>
      <w:r w:rsidRPr="00632F67">
        <w:rPr>
          <w:rFonts w:ascii="Comic Sans MS" w:hAnsi="Comic Sans MS"/>
          <w:spacing w:val="6"/>
          <w:szCs w:val="24"/>
        </w:rPr>
        <w:t xml:space="preserve"> Sin embargo, la presencia de un campo magn</w:t>
      </w:r>
      <w:r>
        <w:rPr>
          <w:rFonts w:ascii="Comic Sans MS" w:hAnsi="Comic Sans MS"/>
          <w:spacing w:val="6"/>
          <w:szCs w:val="24"/>
        </w:rPr>
        <w:t>é</w:t>
      </w:r>
      <w:r w:rsidRPr="00632F67">
        <w:rPr>
          <w:rFonts w:ascii="Comic Sans MS" w:hAnsi="Comic Sans MS"/>
          <w:spacing w:val="6"/>
          <w:szCs w:val="24"/>
        </w:rPr>
        <w:t>tico externo d</w:t>
      </w:r>
      <w:r>
        <w:rPr>
          <w:rFonts w:ascii="Comic Sans MS" w:hAnsi="Comic Sans MS"/>
          <w:spacing w:val="6"/>
          <w:szCs w:val="24"/>
        </w:rPr>
        <w:t>istorsiona el movimiento electró</w:t>
      </w:r>
      <w:r w:rsidRPr="00632F67">
        <w:rPr>
          <w:rFonts w:ascii="Comic Sans MS" w:hAnsi="Comic Sans MS"/>
          <w:spacing w:val="6"/>
          <w:szCs w:val="24"/>
        </w:rPr>
        <w:t>nico dando lugar a una polariza</w:t>
      </w:r>
      <w:r>
        <w:rPr>
          <w:rFonts w:ascii="Comic Sans MS" w:hAnsi="Comic Sans MS"/>
          <w:spacing w:val="6"/>
          <w:szCs w:val="24"/>
        </w:rPr>
        <w:t>c</w:t>
      </w:r>
      <w:r w:rsidRPr="00632F67">
        <w:rPr>
          <w:rFonts w:ascii="Comic Sans MS" w:hAnsi="Comic Sans MS"/>
          <w:spacing w:val="6"/>
          <w:szCs w:val="24"/>
        </w:rPr>
        <w:t>i</w:t>
      </w:r>
      <w:r>
        <w:rPr>
          <w:rFonts w:ascii="Comic Sans MS" w:hAnsi="Comic Sans MS"/>
          <w:spacing w:val="6"/>
          <w:szCs w:val="24"/>
        </w:rPr>
        <w:t>ó</w:t>
      </w:r>
      <w:r w:rsidRPr="00632F67">
        <w:rPr>
          <w:rFonts w:ascii="Comic Sans MS" w:hAnsi="Comic Sans MS"/>
          <w:spacing w:val="6"/>
          <w:szCs w:val="24"/>
        </w:rPr>
        <w:t>n magn</w:t>
      </w:r>
      <w:r>
        <w:rPr>
          <w:rFonts w:ascii="Comic Sans MS" w:hAnsi="Comic Sans MS"/>
          <w:spacing w:val="6"/>
          <w:szCs w:val="24"/>
        </w:rPr>
        <w:t>é</w:t>
      </w:r>
      <w:r w:rsidRPr="00632F67">
        <w:rPr>
          <w:rFonts w:ascii="Comic Sans MS" w:hAnsi="Comic Sans MS"/>
          <w:spacing w:val="6"/>
          <w:szCs w:val="24"/>
        </w:rPr>
        <w:t xml:space="preserve">tica neta </w:t>
      </w:r>
      <w:r w:rsidRPr="00632F67">
        <w:rPr>
          <w:rFonts w:ascii="Comic Sans MS" w:hAnsi="Comic Sans MS" w:cs="Bookman Old Style"/>
          <w:i/>
          <w:iCs/>
          <w:spacing w:val="6"/>
          <w:szCs w:val="24"/>
        </w:rPr>
        <w:t>o magnetiza</w:t>
      </w:r>
      <w:r>
        <w:rPr>
          <w:rFonts w:ascii="Comic Sans MS" w:hAnsi="Comic Sans MS" w:cs="Bookman Old Style"/>
          <w:i/>
          <w:iCs/>
          <w:spacing w:val="6"/>
          <w:szCs w:val="24"/>
        </w:rPr>
        <w:t>ció</w:t>
      </w:r>
      <w:r w:rsidRPr="00632F67">
        <w:rPr>
          <w:rFonts w:ascii="Comic Sans MS" w:hAnsi="Comic Sans MS" w:cs="Bookman Old Style"/>
          <w:i/>
          <w:iCs/>
          <w:spacing w:val="6"/>
          <w:szCs w:val="24"/>
        </w:rPr>
        <w:t xml:space="preserve">n </w:t>
      </w:r>
      <w:r w:rsidRPr="00632F67">
        <w:rPr>
          <w:rFonts w:ascii="Comic Sans MS" w:hAnsi="Comic Sans MS"/>
          <w:spacing w:val="6"/>
          <w:szCs w:val="24"/>
        </w:rPr>
        <w:t>del material. Lo que</w:t>
      </w:r>
      <w:r>
        <w:rPr>
          <w:rFonts w:ascii="Comic Sans MS" w:hAnsi="Comic Sans MS"/>
          <w:spacing w:val="6"/>
          <w:szCs w:val="24"/>
        </w:rPr>
        <w:t xml:space="preserve"> </w:t>
      </w:r>
      <w:r w:rsidRPr="00632F67">
        <w:rPr>
          <w:rFonts w:ascii="Comic Sans MS" w:hAnsi="Comic Sans MS"/>
          <w:spacing w:val="6"/>
          <w:szCs w:val="24"/>
        </w:rPr>
        <w:t>sucede esen</w:t>
      </w:r>
      <w:r>
        <w:rPr>
          <w:rFonts w:ascii="Comic Sans MS" w:hAnsi="Comic Sans MS"/>
          <w:spacing w:val="6"/>
          <w:szCs w:val="24"/>
        </w:rPr>
        <w:t>cialmente, es que el campo magné</w:t>
      </w:r>
      <w:r w:rsidRPr="00632F67">
        <w:rPr>
          <w:rFonts w:ascii="Comic Sans MS" w:hAnsi="Comic Sans MS"/>
          <w:spacing w:val="6"/>
          <w:szCs w:val="24"/>
        </w:rPr>
        <w:t>tico produce sobre los electrones un movi</w:t>
      </w:r>
      <w:r>
        <w:rPr>
          <w:rFonts w:ascii="Comic Sans MS" w:hAnsi="Comic Sans MS"/>
          <w:spacing w:val="6"/>
          <w:szCs w:val="24"/>
        </w:rPr>
        <w:t xml:space="preserve">miento de </w:t>
      </w:r>
      <w:r w:rsidRPr="00632F67">
        <w:rPr>
          <w:rFonts w:ascii="Comic Sans MS" w:hAnsi="Comic Sans MS"/>
          <w:spacing w:val="6"/>
          <w:szCs w:val="24"/>
        </w:rPr>
        <w:t>rota</w:t>
      </w:r>
      <w:r>
        <w:rPr>
          <w:rFonts w:ascii="Comic Sans MS" w:hAnsi="Comic Sans MS"/>
          <w:spacing w:val="6"/>
          <w:szCs w:val="24"/>
        </w:rPr>
        <w:t>c</w:t>
      </w:r>
      <w:r w:rsidRPr="00632F67">
        <w:rPr>
          <w:rFonts w:ascii="Comic Sans MS" w:hAnsi="Comic Sans MS"/>
          <w:spacing w:val="6"/>
          <w:szCs w:val="24"/>
        </w:rPr>
        <w:t>i</w:t>
      </w:r>
      <w:r>
        <w:rPr>
          <w:rFonts w:ascii="Comic Sans MS" w:hAnsi="Comic Sans MS"/>
          <w:spacing w:val="6"/>
          <w:szCs w:val="24"/>
        </w:rPr>
        <w:t>ó</w:t>
      </w:r>
      <w:r w:rsidRPr="00632F67">
        <w:rPr>
          <w:rFonts w:ascii="Comic Sans MS" w:hAnsi="Comic Sans MS"/>
          <w:spacing w:val="6"/>
          <w:szCs w:val="24"/>
        </w:rPr>
        <w:t>n en torno a la direc</w:t>
      </w:r>
      <w:r>
        <w:rPr>
          <w:rFonts w:ascii="Comic Sans MS" w:hAnsi="Comic Sans MS"/>
          <w:spacing w:val="6"/>
          <w:szCs w:val="24"/>
        </w:rPr>
        <w:t>c</w:t>
      </w:r>
      <w:r w:rsidRPr="00632F67">
        <w:rPr>
          <w:rFonts w:ascii="Comic Sans MS" w:hAnsi="Comic Sans MS"/>
          <w:spacing w:val="6"/>
          <w:szCs w:val="24"/>
        </w:rPr>
        <w:t>i</w:t>
      </w:r>
      <w:r>
        <w:rPr>
          <w:rFonts w:ascii="Comic Sans MS" w:hAnsi="Comic Sans MS"/>
          <w:spacing w:val="6"/>
          <w:szCs w:val="24"/>
        </w:rPr>
        <w:t>ón del campo magné</w:t>
      </w:r>
      <w:r w:rsidRPr="00632F67">
        <w:rPr>
          <w:rFonts w:ascii="Comic Sans MS" w:hAnsi="Comic Sans MS"/>
          <w:spacing w:val="6"/>
          <w:szCs w:val="24"/>
        </w:rPr>
        <w:t>tico local. Cada elec</w:t>
      </w:r>
      <w:r>
        <w:rPr>
          <w:rFonts w:ascii="Comic Sans MS" w:hAnsi="Comic Sans MS"/>
          <w:spacing w:val="6"/>
          <w:szCs w:val="24"/>
        </w:rPr>
        <w:t>tró</w:t>
      </w:r>
      <w:r w:rsidRPr="00632F67">
        <w:rPr>
          <w:rFonts w:ascii="Comic Sans MS" w:hAnsi="Comic Sans MS"/>
          <w:spacing w:val="6"/>
          <w:szCs w:val="24"/>
        </w:rPr>
        <w:t>n contribuye con un momento dipolar magn</w:t>
      </w:r>
      <w:r>
        <w:rPr>
          <w:rFonts w:ascii="Comic Sans MS" w:hAnsi="Comic Sans MS"/>
          <w:spacing w:val="6"/>
          <w:szCs w:val="24"/>
        </w:rPr>
        <w:t>é</w:t>
      </w:r>
      <w:r w:rsidR="00A14C41">
        <w:rPr>
          <w:rFonts w:ascii="Comic Sans MS" w:hAnsi="Comic Sans MS"/>
          <w:spacing w:val="6"/>
          <w:szCs w:val="24"/>
        </w:rPr>
        <w:t xml:space="preserve">tico dado por la </w:t>
      </w:r>
      <w:proofErr w:type="spellStart"/>
      <w:r w:rsidR="00A14C41">
        <w:rPr>
          <w:rFonts w:ascii="Comic Sans MS" w:hAnsi="Comic Sans MS"/>
          <w:spacing w:val="6"/>
          <w:szCs w:val="24"/>
        </w:rPr>
        <w:t>ec</w:t>
      </w:r>
      <w:proofErr w:type="spellEnd"/>
      <w:r w:rsidR="00A14C41">
        <w:rPr>
          <w:rFonts w:ascii="Comic Sans MS" w:hAnsi="Comic Sans MS"/>
          <w:spacing w:val="6"/>
          <w:szCs w:val="24"/>
        </w:rPr>
        <w:t xml:space="preserve">. </w:t>
      </w:r>
      <m:oMath>
        <m:acc>
          <m:accPr>
            <m:chr m:val="⃗"/>
            <m:ctrlPr>
              <w:rPr>
                <w:rFonts w:ascii="Cambria Math" w:hAnsi="Cambria Math"/>
                <w:i/>
                <w:spacing w:val="6"/>
                <w:szCs w:val="24"/>
              </w:rPr>
            </m:ctrlPr>
          </m:accPr>
          <m:e>
            <m:r>
              <w:rPr>
                <w:rFonts w:ascii="Cambria Math" w:hAnsi="Cambria Math"/>
                <w:spacing w:val="6"/>
                <w:szCs w:val="24"/>
              </w:rPr>
              <m:t>m</m:t>
            </m:r>
          </m:e>
        </m:acc>
        <m:r>
          <w:rPr>
            <w:rFonts w:ascii="Cambria Math" w:hAnsi="Cambria Math"/>
            <w:spacing w:val="6"/>
            <w:szCs w:val="24"/>
          </w:rPr>
          <m:t>=I</m:t>
        </m:r>
        <m:acc>
          <m:accPr>
            <m:chr m:val="⃗"/>
            <m:ctrlPr>
              <w:rPr>
                <w:rFonts w:ascii="Cambria Math" w:hAnsi="Cambria Math"/>
                <w:i/>
                <w:spacing w:val="6"/>
                <w:szCs w:val="24"/>
              </w:rPr>
            </m:ctrlPr>
          </m:accPr>
          <m:e>
            <m:r>
              <w:rPr>
                <w:rFonts w:ascii="Cambria Math" w:hAnsi="Cambria Math"/>
                <w:spacing w:val="6"/>
                <w:szCs w:val="24"/>
              </w:rPr>
              <m:t>S</m:t>
            </m:r>
          </m:e>
        </m:acc>
      </m:oMath>
    </w:p>
    <w:p w:rsidR="00F9313E" w:rsidRDefault="00F9313E" w:rsidP="00F9313E">
      <w:pPr>
        <w:widowControl w:val="0"/>
        <w:autoSpaceDE w:val="0"/>
        <w:autoSpaceDN w:val="0"/>
        <w:jc w:val="both"/>
        <w:rPr>
          <w:rFonts w:ascii="Comic Sans MS" w:hAnsi="Comic Sans MS"/>
          <w:spacing w:val="6"/>
          <w:szCs w:val="24"/>
        </w:rPr>
      </w:pPr>
      <w:r>
        <w:rPr>
          <w:rFonts w:ascii="Comic Sans MS" w:hAnsi="Comic Sans MS"/>
          <w:noProof/>
          <w:spacing w:val="6"/>
          <w:szCs w:val="24"/>
        </w:rPr>
        <w:drawing>
          <wp:anchor distT="0" distB="0" distL="114300" distR="114300" simplePos="0" relativeHeight="251659264" behindDoc="0" locked="0" layoutInCell="1" allowOverlap="1">
            <wp:simplePos x="0" y="0"/>
            <wp:positionH relativeFrom="column">
              <wp:posOffset>946785</wp:posOffset>
            </wp:positionH>
            <wp:positionV relativeFrom="paragraph">
              <wp:posOffset>1271905</wp:posOffset>
            </wp:positionV>
            <wp:extent cx="4505325" cy="2085975"/>
            <wp:effectExtent l="19050" t="0" r="9525" b="0"/>
            <wp:wrapTopAndBottom/>
            <wp:docPr id="1" name="Imagen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 cstate="print">
                      <a:lum bright="-21000"/>
                    </a:blip>
                    <a:srcRect/>
                    <a:stretch>
                      <a:fillRect/>
                    </a:stretch>
                  </pic:blipFill>
                  <pic:spPr bwMode="auto">
                    <a:xfrm>
                      <a:off x="0" y="0"/>
                      <a:ext cx="4505325" cy="2085975"/>
                    </a:xfrm>
                    <a:prstGeom prst="rect">
                      <a:avLst/>
                    </a:prstGeom>
                    <a:noFill/>
                    <a:ln w="9525">
                      <a:noFill/>
                      <a:miter lim="800000"/>
                      <a:headEnd/>
                      <a:tailEnd/>
                    </a:ln>
                  </pic:spPr>
                </pic:pic>
              </a:graphicData>
            </a:graphic>
          </wp:anchor>
        </w:drawing>
      </w:r>
      <w:r w:rsidRPr="00632F67">
        <w:rPr>
          <w:rFonts w:ascii="Comic Sans MS" w:hAnsi="Comic Sans MS"/>
          <w:spacing w:val="6"/>
          <w:szCs w:val="24"/>
        </w:rPr>
        <w:t>Consideremos, por simplicidad, una sustancia en forma de cilindro que esta magnetizada en direc</w:t>
      </w:r>
      <w:r>
        <w:rPr>
          <w:rFonts w:ascii="Comic Sans MS" w:hAnsi="Comic Sans MS"/>
          <w:spacing w:val="6"/>
          <w:szCs w:val="24"/>
        </w:rPr>
        <w:t>c</w:t>
      </w:r>
      <w:r w:rsidRPr="00632F67">
        <w:rPr>
          <w:rFonts w:ascii="Comic Sans MS" w:hAnsi="Comic Sans MS"/>
          <w:spacing w:val="6"/>
          <w:szCs w:val="24"/>
        </w:rPr>
        <w:t>i</w:t>
      </w:r>
      <w:r>
        <w:rPr>
          <w:rFonts w:ascii="Comic Sans MS" w:hAnsi="Comic Sans MS"/>
          <w:spacing w:val="6"/>
          <w:szCs w:val="24"/>
        </w:rPr>
        <w:t>ó</w:t>
      </w:r>
      <w:r w:rsidRPr="00632F67">
        <w:rPr>
          <w:rFonts w:ascii="Comic Sans MS" w:hAnsi="Comic Sans MS"/>
          <w:spacing w:val="6"/>
          <w:szCs w:val="24"/>
        </w:rPr>
        <w:t xml:space="preserve">n paralela al eje del mismo. Esto significa que </w:t>
      </w:r>
      <w:r>
        <w:rPr>
          <w:rFonts w:ascii="Comic Sans MS" w:hAnsi="Comic Sans MS"/>
          <w:spacing w:val="6"/>
          <w:szCs w:val="24"/>
        </w:rPr>
        <w:t>l</w:t>
      </w:r>
      <w:r w:rsidRPr="00632F67">
        <w:rPr>
          <w:rFonts w:ascii="Comic Sans MS" w:hAnsi="Comic Sans MS"/>
          <w:spacing w:val="6"/>
          <w:szCs w:val="24"/>
        </w:rPr>
        <w:t>os dipo</w:t>
      </w:r>
      <w:r>
        <w:rPr>
          <w:rFonts w:ascii="Comic Sans MS" w:hAnsi="Comic Sans MS"/>
          <w:spacing w:val="6"/>
          <w:szCs w:val="24"/>
        </w:rPr>
        <w:t>los magnéticos moleculares está</w:t>
      </w:r>
      <w:r w:rsidRPr="00632F67">
        <w:rPr>
          <w:rFonts w:ascii="Comic Sans MS" w:hAnsi="Comic Sans MS"/>
          <w:spacing w:val="6"/>
          <w:szCs w:val="24"/>
        </w:rPr>
        <w:t>n orientados paralelamente al eje del cilindro, y por lo tanto las corrientes electr</w:t>
      </w:r>
      <w:r>
        <w:rPr>
          <w:rFonts w:ascii="Comic Sans MS" w:hAnsi="Comic Sans MS"/>
          <w:spacing w:val="6"/>
          <w:szCs w:val="24"/>
        </w:rPr>
        <w:t>ónicas moleculares está</w:t>
      </w:r>
      <w:r w:rsidRPr="00632F67">
        <w:rPr>
          <w:rFonts w:ascii="Comic Sans MS" w:hAnsi="Comic Sans MS"/>
          <w:spacing w:val="6"/>
          <w:szCs w:val="24"/>
        </w:rPr>
        <w:t xml:space="preserve">n orientadas perpendicularmente al eje del cilindro. </w:t>
      </w:r>
    </w:p>
    <w:p w:rsidR="00F9313E" w:rsidRPr="00632F67" w:rsidRDefault="00F9313E" w:rsidP="00F9313E">
      <w:pPr>
        <w:widowControl w:val="0"/>
        <w:autoSpaceDE w:val="0"/>
        <w:autoSpaceDN w:val="0"/>
        <w:jc w:val="both"/>
        <w:rPr>
          <w:rFonts w:ascii="Comic Sans MS" w:hAnsi="Comic Sans MS"/>
          <w:spacing w:val="6"/>
          <w:szCs w:val="24"/>
        </w:rPr>
      </w:pPr>
      <w:r w:rsidRPr="00632F67">
        <w:rPr>
          <w:rFonts w:ascii="Comic Sans MS" w:hAnsi="Comic Sans MS"/>
          <w:spacing w:val="6"/>
          <w:szCs w:val="24"/>
        </w:rPr>
        <w:t>Podemos ver en la fig</w:t>
      </w:r>
      <w:r>
        <w:rPr>
          <w:rFonts w:ascii="Comic Sans MS" w:hAnsi="Comic Sans MS"/>
          <w:spacing w:val="6"/>
          <w:szCs w:val="24"/>
        </w:rPr>
        <w:t>ura de la izquierda (y con má</w:t>
      </w:r>
      <w:r w:rsidRPr="00632F67">
        <w:rPr>
          <w:rFonts w:ascii="Comic Sans MS" w:hAnsi="Comic Sans MS"/>
          <w:spacing w:val="6"/>
          <w:szCs w:val="24"/>
        </w:rPr>
        <w:t>s detalle en la vista de frente que se muestra en la fig</w:t>
      </w:r>
      <w:r>
        <w:rPr>
          <w:rFonts w:ascii="Comic Sans MS" w:hAnsi="Comic Sans MS"/>
          <w:spacing w:val="6"/>
          <w:szCs w:val="24"/>
        </w:rPr>
        <w:t>ura de la derecha)</w:t>
      </w:r>
      <w:r w:rsidRPr="00632F67">
        <w:rPr>
          <w:rFonts w:ascii="Comic Sans MS" w:hAnsi="Comic Sans MS"/>
          <w:spacing w:val="6"/>
          <w:szCs w:val="24"/>
        </w:rPr>
        <w:t>, que las corrientes internas tienden a cancelarse debido a los efectos contrarios de las corrientes ad</w:t>
      </w:r>
      <w:r w:rsidRPr="00632F67">
        <w:rPr>
          <w:rFonts w:ascii="Comic Sans MS" w:hAnsi="Comic Sans MS"/>
          <w:spacing w:val="6"/>
          <w:szCs w:val="24"/>
        </w:rPr>
        <w:softHyphen/>
        <w:t>yacentes, de modo que no se observa corriente neta en el interior de la sustancia. Sin em</w:t>
      </w:r>
      <w:r>
        <w:rPr>
          <w:rFonts w:ascii="Comic Sans MS" w:hAnsi="Comic Sans MS"/>
          <w:spacing w:val="6"/>
          <w:szCs w:val="24"/>
        </w:rPr>
        <w:t>bargo, la magnetizació</w:t>
      </w:r>
      <w:r w:rsidRPr="00632F67">
        <w:rPr>
          <w:rFonts w:ascii="Comic Sans MS" w:hAnsi="Comic Sans MS"/>
          <w:spacing w:val="6"/>
          <w:szCs w:val="24"/>
        </w:rPr>
        <w:t xml:space="preserve">n da lugar a una corriente neta </w:t>
      </w:r>
      <m:oMath>
        <m:sSub>
          <m:sSubPr>
            <m:ctrlPr>
              <w:rPr>
                <w:rFonts w:ascii="Cambria Math" w:hAnsi="Cambria Math"/>
                <w:i/>
                <w:spacing w:val="6"/>
                <w:szCs w:val="24"/>
              </w:rPr>
            </m:ctrlPr>
          </m:sSubPr>
          <m:e>
            <m:r>
              <w:rPr>
                <w:rFonts w:ascii="Cambria Math" w:hAnsi="Cambria Math"/>
                <w:spacing w:val="6"/>
                <w:szCs w:val="24"/>
              </w:rPr>
              <m:t>I</m:t>
            </m:r>
          </m:e>
          <m:sub>
            <m:r>
              <m:rPr>
                <m:scr m:val="fraktur"/>
              </m:rPr>
              <w:rPr>
                <w:rFonts w:ascii="Cambria Math" w:hAnsi="Cambria Math"/>
                <w:spacing w:val="6"/>
                <w:szCs w:val="24"/>
              </w:rPr>
              <m:t>M</m:t>
            </m:r>
          </m:sub>
        </m:sSub>
      </m:oMath>
      <w:r>
        <w:rPr>
          <w:rFonts w:ascii="Comic Sans MS" w:hAnsi="Comic Sans MS"/>
          <w:spacing w:val="6"/>
          <w:szCs w:val="24"/>
        </w:rPr>
        <w:t xml:space="preserve"> sobre la superficie del material, que actú</w:t>
      </w:r>
      <w:r w:rsidRPr="00632F67">
        <w:rPr>
          <w:rFonts w:ascii="Comic Sans MS" w:hAnsi="Comic Sans MS"/>
          <w:spacing w:val="6"/>
          <w:szCs w:val="24"/>
        </w:rPr>
        <w:t>a como un solenoide.</w:t>
      </w:r>
    </w:p>
    <w:p w:rsidR="00F9313E" w:rsidRPr="00A221FD" w:rsidRDefault="00F9313E" w:rsidP="00F9313E">
      <w:pPr>
        <w:jc w:val="both"/>
        <w:rPr>
          <w:rFonts w:ascii="Comic Sans MS" w:eastAsiaTheme="minorHAnsi" w:hAnsi="Comic Sans MS"/>
          <w:spacing w:val="6"/>
          <w:szCs w:val="24"/>
          <w:lang w:eastAsia="en-US"/>
        </w:rPr>
      </w:pPr>
      <w:r w:rsidRPr="00632F67">
        <w:rPr>
          <w:rFonts w:ascii="Comic Sans MS" w:hAnsi="Comic Sans MS"/>
          <w:spacing w:val="6"/>
          <w:szCs w:val="24"/>
        </w:rPr>
        <w:t xml:space="preserve">El vector </w:t>
      </w:r>
      <w:r w:rsidRPr="00CB5D15">
        <w:rPr>
          <w:rFonts w:ascii="Comic Sans MS" w:hAnsi="Comic Sans MS"/>
          <w:i/>
          <w:spacing w:val="6"/>
          <w:szCs w:val="24"/>
        </w:rPr>
        <w:t>magnetización</w:t>
      </w:r>
      <w:r w:rsidRPr="00632F67">
        <w:rPr>
          <w:rFonts w:ascii="Comic Sans MS" w:hAnsi="Comic Sans MS"/>
          <w:spacing w:val="6"/>
          <w:szCs w:val="24"/>
        </w:rPr>
        <w:t xml:space="preserve"> </w:t>
      </w:r>
      <m:oMath>
        <m:acc>
          <m:accPr>
            <m:chr m:val="⃗"/>
            <m:ctrlPr>
              <w:rPr>
                <w:rFonts w:ascii="Cambria Math" w:hAnsi="Cambria Math"/>
                <w:i/>
                <w:spacing w:val="6"/>
                <w:szCs w:val="24"/>
              </w:rPr>
            </m:ctrlPr>
          </m:accPr>
          <m:e>
            <m:r>
              <m:rPr>
                <m:scr m:val="fraktur"/>
              </m:rPr>
              <w:rPr>
                <w:rFonts w:ascii="Cambria Math" w:hAnsi="Cambria Math"/>
                <w:spacing w:val="6"/>
                <w:szCs w:val="24"/>
              </w:rPr>
              <m:t>M</m:t>
            </m:r>
          </m:e>
        </m:acc>
      </m:oMath>
      <w:r>
        <w:rPr>
          <w:rFonts w:ascii="Comic Sans MS" w:hAnsi="Comic Sans MS"/>
          <w:spacing w:val="6"/>
          <w:szCs w:val="24"/>
        </w:rPr>
        <w:t xml:space="preserve"> </w:t>
      </w:r>
      <w:r w:rsidRPr="00632F67">
        <w:rPr>
          <w:rFonts w:ascii="Comic Sans MS" w:hAnsi="Comic Sans MS"/>
          <w:spacing w:val="6"/>
          <w:szCs w:val="24"/>
        </w:rPr>
        <w:t>de un material se define como el moment</w:t>
      </w:r>
      <w:r>
        <w:rPr>
          <w:rFonts w:ascii="Comic Sans MS" w:hAnsi="Comic Sans MS"/>
          <w:spacing w:val="6"/>
          <w:szCs w:val="24"/>
        </w:rPr>
        <w:t>o</w:t>
      </w:r>
      <w:r w:rsidRPr="00632F67">
        <w:rPr>
          <w:rFonts w:ascii="Comic Sans MS" w:hAnsi="Comic Sans MS"/>
          <w:spacing w:val="6"/>
          <w:szCs w:val="24"/>
        </w:rPr>
        <w:t xml:space="preserve"> magn</w:t>
      </w:r>
      <w:r>
        <w:rPr>
          <w:rFonts w:ascii="Comic Sans MS" w:hAnsi="Comic Sans MS"/>
          <w:spacing w:val="6"/>
          <w:szCs w:val="24"/>
        </w:rPr>
        <w:t>é</w:t>
      </w:r>
      <w:r w:rsidRPr="00632F67">
        <w:rPr>
          <w:rFonts w:ascii="Comic Sans MS" w:hAnsi="Comic Sans MS"/>
          <w:spacing w:val="6"/>
          <w:szCs w:val="24"/>
        </w:rPr>
        <w:t xml:space="preserve">tico del medio por unidad de volumen. Si </w:t>
      </w:r>
      <m:oMath>
        <m:acc>
          <m:accPr>
            <m:chr m:val="⃗"/>
            <m:ctrlPr>
              <w:rPr>
                <w:rFonts w:ascii="Cambria Math" w:hAnsi="Cambria Math"/>
                <w:i/>
                <w:spacing w:val="6"/>
                <w:szCs w:val="24"/>
              </w:rPr>
            </m:ctrlPr>
          </m:accPr>
          <m:e>
            <m:r>
              <w:rPr>
                <w:rFonts w:ascii="Cambria Math" w:hAnsi="Cambria Math"/>
                <w:spacing w:val="6"/>
                <w:szCs w:val="24"/>
              </w:rPr>
              <m:t>m</m:t>
            </m:r>
          </m:e>
        </m:acc>
      </m:oMath>
      <w:r>
        <w:rPr>
          <w:rFonts w:ascii="Comic Sans MS" w:hAnsi="Comic Sans MS"/>
          <w:spacing w:val="6"/>
          <w:szCs w:val="24"/>
        </w:rPr>
        <w:t xml:space="preserve"> es el momento dipolar magné</w:t>
      </w:r>
      <w:r w:rsidRPr="00632F67">
        <w:rPr>
          <w:rFonts w:ascii="Comic Sans MS" w:hAnsi="Comic Sans MS"/>
          <w:spacing w:val="6"/>
          <w:szCs w:val="24"/>
        </w:rPr>
        <w:t>tico de cada</w:t>
      </w:r>
      <w:r>
        <w:rPr>
          <w:rFonts w:ascii="Comic Sans MS" w:hAnsi="Comic Sans MS"/>
          <w:spacing w:val="6"/>
          <w:szCs w:val="24"/>
        </w:rPr>
        <w:t xml:space="preserve"> </w:t>
      </w:r>
      <w:r>
        <w:rPr>
          <w:rFonts w:ascii="Comic Sans MS" w:eastAsiaTheme="minorHAnsi" w:hAnsi="Comic Sans MS"/>
          <w:spacing w:val="6"/>
          <w:szCs w:val="24"/>
          <w:lang w:eastAsia="en-US"/>
        </w:rPr>
        <w:t>á</w:t>
      </w:r>
      <w:r w:rsidRPr="00A221FD">
        <w:rPr>
          <w:rFonts w:ascii="Comic Sans MS" w:eastAsiaTheme="minorHAnsi" w:hAnsi="Comic Sans MS"/>
          <w:spacing w:val="6"/>
          <w:szCs w:val="24"/>
          <w:lang w:eastAsia="en-US"/>
        </w:rPr>
        <w:t>tomo o mol</w:t>
      </w:r>
      <w:r>
        <w:rPr>
          <w:rFonts w:ascii="Comic Sans MS" w:eastAsiaTheme="minorHAnsi" w:hAnsi="Comic Sans MS"/>
          <w:spacing w:val="6"/>
          <w:szCs w:val="24"/>
          <w:lang w:eastAsia="en-US"/>
        </w:rPr>
        <w:t>é</w:t>
      </w:r>
      <w:r w:rsidRPr="00A221FD">
        <w:rPr>
          <w:rFonts w:ascii="Comic Sans MS" w:eastAsiaTheme="minorHAnsi" w:hAnsi="Comic Sans MS"/>
          <w:spacing w:val="6"/>
          <w:szCs w:val="24"/>
          <w:lang w:eastAsia="en-US"/>
        </w:rPr>
        <w:t xml:space="preserve">cula y </w:t>
      </w:r>
      <w:r w:rsidRPr="00A221FD">
        <w:rPr>
          <w:rFonts w:ascii="Cambria Math" w:eastAsiaTheme="minorHAnsi" w:hAnsi="Cambria Math"/>
          <w:i/>
          <w:iCs/>
          <w:spacing w:val="2"/>
          <w:szCs w:val="24"/>
          <w:lang w:eastAsia="en-US"/>
        </w:rPr>
        <w:t>n</w:t>
      </w:r>
      <w:r w:rsidRPr="00A221FD">
        <w:rPr>
          <w:rFonts w:ascii="Comic Sans MS" w:eastAsiaTheme="minorHAnsi" w:hAnsi="Comic Sans MS"/>
          <w:i/>
          <w:iCs/>
          <w:spacing w:val="2"/>
          <w:szCs w:val="24"/>
          <w:lang w:eastAsia="en-US"/>
        </w:rPr>
        <w:t xml:space="preserve"> </w:t>
      </w:r>
      <w:r w:rsidRPr="00A221FD">
        <w:rPr>
          <w:rFonts w:ascii="Comic Sans MS" w:eastAsiaTheme="minorHAnsi" w:hAnsi="Comic Sans MS"/>
          <w:spacing w:val="6"/>
          <w:szCs w:val="24"/>
          <w:lang w:eastAsia="en-US"/>
        </w:rPr>
        <w:t>es el n</w:t>
      </w:r>
      <w:r>
        <w:rPr>
          <w:rFonts w:ascii="Comic Sans MS" w:eastAsiaTheme="minorHAnsi" w:hAnsi="Comic Sans MS"/>
          <w:spacing w:val="6"/>
          <w:szCs w:val="24"/>
          <w:lang w:eastAsia="en-US"/>
        </w:rPr>
        <w:t>úmero de átomos o molé</w:t>
      </w:r>
      <w:r w:rsidRPr="00A221FD">
        <w:rPr>
          <w:rFonts w:ascii="Comic Sans MS" w:eastAsiaTheme="minorHAnsi" w:hAnsi="Comic Sans MS"/>
          <w:spacing w:val="6"/>
          <w:szCs w:val="24"/>
          <w:lang w:eastAsia="en-US"/>
        </w:rPr>
        <w:t>culas por unidad de volumen, la magnetizaci</w:t>
      </w:r>
      <w:r>
        <w:rPr>
          <w:rFonts w:ascii="Comic Sans MS" w:eastAsiaTheme="minorHAnsi" w:hAnsi="Comic Sans MS"/>
          <w:spacing w:val="6"/>
          <w:szCs w:val="24"/>
          <w:lang w:eastAsia="en-US"/>
        </w:rPr>
        <w:t>ó</w:t>
      </w:r>
      <w:r w:rsidRPr="00A221FD">
        <w:rPr>
          <w:rFonts w:ascii="Comic Sans MS" w:eastAsiaTheme="minorHAnsi" w:hAnsi="Comic Sans MS"/>
          <w:spacing w:val="6"/>
          <w:szCs w:val="24"/>
          <w:lang w:eastAsia="en-US"/>
        </w:rPr>
        <w:t xml:space="preserve">n es </w:t>
      </w:r>
      <m:oMath>
        <m:acc>
          <m:accPr>
            <m:chr m:val="⃗"/>
            <m:ctrlPr>
              <w:rPr>
                <w:rFonts w:ascii="Cambria Math" w:eastAsiaTheme="minorHAnsi" w:hAnsi="Cambria Math"/>
                <w:i/>
                <w:spacing w:val="6"/>
                <w:szCs w:val="24"/>
                <w:lang w:eastAsia="en-US"/>
              </w:rPr>
            </m:ctrlPr>
          </m:accPr>
          <m:e>
            <m:r>
              <m:rPr>
                <m:scr m:val="fraktur"/>
              </m:rPr>
              <w:rPr>
                <w:rFonts w:ascii="Cambria Math" w:eastAsiaTheme="minorHAnsi" w:hAnsi="Cambria Math"/>
                <w:spacing w:val="6"/>
                <w:szCs w:val="24"/>
                <w:lang w:eastAsia="en-US"/>
              </w:rPr>
              <m:t>M</m:t>
            </m:r>
          </m:e>
        </m:acc>
        <m:r>
          <w:rPr>
            <w:rFonts w:ascii="Cambria Math" w:eastAsiaTheme="minorHAnsi" w:hAnsi="Cambria Math"/>
            <w:spacing w:val="6"/>
            <w:szCs w:val="24"/>
            <w:lang w:eastAsia="en-US"/>
          </w:rPr>
          <m:t>=n</m:t>
        </m:r>
        <m:acc>
          <m:accPr>
            <m:chr m:val="⃗"/>
            <m:ctrlPr>
              <w:rPr>
                <w:rFonts w:ascii="Cambria Math" w:eastAsiaTheme="minorHAnsi" w:hAnsi="Cambria Math"/>
                <w:i/>
                <w:spacing w:val="6"/>
                <w:szCs w:val="24"/>
                <w:lang w:eastAsia="en-US"/>
              </w:rPr>
            </m:ctrlPr>
          </m:accPr>
          <m:e>
            <m:r>
              <w:rPr>
                <w:rFonts w:ascii="Cambria Math" w:eastAsiaTheme="minorHAnsi" w:hAnsi="Cambria Math"/>
                <w:spacing w:val="6"/>
                <w:szCs w:val="24"/>
                <w:lang w:eastAsia="en-US"/>
              </w:rPr>
              <m:t>m</m:t>
            </m:r>
          </m:e>
        </m:acc>
      </m:oMath>
      <w:r w:rsidRPr="00A221FD">
        <w:rPr>
          <w:rFonts w:ascii="Comic Sans MS" w:eastAsiaTheme="minorHAnsi" w:hAnsi="Comic Sans MS"/>
          <w:i/>
          <w:iCs/>
          <w:spacing w:val="33"/>
          <w:szCs w:val="24"/>
          <w:lang w:eastAsia="en-US"/>
        </w:rPr>
        <w:t>.</w:t>
      </w:r>
      <w:r w:rsidRPr="00A221FD">
        <w:rPr>
          <w:rFonts w:ascii="Comic Sans MS" w:eastAsiaTheme="minorHAnsi" w:hAnsi="Comic Sans MS"/>
          <w:i/>
          <w:iCs/>
          <w:spacing w:val="2"/>
          <w:szCs w:val="24"/>
          <w:lang w:eastAsia="en-US"/>
        </w:rPr>
        <w:t xml:space="preserve"> </w:t>
      </w:r>
      <w:r>
        <w:rPr>
          <w:rFonts w:ascii="Comic Sans MS" w:eastAsiaTheme="minorHAnsi" w:hAnsi="Comic Sans MS"/>
          <w:spacing w:val="6"/>
          <w:szCs w:val="24"/>
          <w:lang w:eastAsia="en-US"/>
        </w:rPr>
        <w:t>El momento magné</w:t>
      </w:r>
      <w:r w:rsidRPr="00A221FD">
        <w:rPr>
          <w:rFonts w:ascii="Comic Sans MS" w:eastAsiaTheme="minorHAnsi" w:hAnsi="Comic Sans MS"/>
          <w:spacing w:val="6"/>
          <w:szCs w:val="24"/>
          <w:lang w:eastAsia="en-US"/>
        </w:rPr>
        <w:t xml:space="preserve">tico de una corriente elemental se expresa en </w:t>
      </w:r>
      <w:r w:rsidRPr="00A221FD">
        <w:rPr>
          <w:rFonts w:ascii="Cambria Math" w:eastAsiaTheme="minorHAnsi" w:hAnsi="Cambria Math"/>
          <w:i/>
          <w:spacing w:val="6"/>
          <w:szCs w:val="24"/>
          <w:lang w:eastAsia="en-US"/>
        </w:rPr>
        <w:t>Am</w:t>
      </w:r>
      <w:r w:rsidRPr="00A221FD">
        <w:rPr>
          <w:rFonts w:ascii="Cambria Math" w:eastAsiaTheme="minorHAnsi" w:hAnsi="Cambria Math"/>
          <w:i/>
          <w:spacing w:val="6"/>
          <w:szCs w:val="24"/>
          <w:vertAlign w:val="superscript"/>
          <w:lang w:eastAsia="en-US"/>
        </w:rPr>
        <w:t>2</w:t>
      </w:r>
      <w:r w:rsidRPr="00A221FD">
        <w:rPr>
          <w:rFonts w:ascii="Comic Sans MS" w:eastAsiaTheme="minorHAnsi" w:hAnsi="Comic Sans MS"/>
          <w:spacing w:val="6"/>
          <w:szCs w:val="24"/>
          <w:lang w:eastAsia="en-US"/>
        </w:rPr>
        <w:t xml:space="preserve">, </w:t>
      </w:r>
      <w:r w:rsidRPr="00A221FD">
        <w:rPr>
          <w:rFonts w:ascii="Comic Sans MS" w:eastAsiaTheme="minorHAnsi" w:hAnsi="Comic Sans MS" w:cs="Bookman Old Style"/>
          <w:szCs w:val="24"/>
          <w:lang w:eastAsia="en-US"/>
        </w:rPr>
        <w:t xml:space="preserve">y </w:t>
      </w:r>
      <w:r w:rsidRPr="00A221FD">
        <w:rPr>
          <w:rFonts w:ascii="Comic Sans MS" w:eastAsiaTheme="minorHAnsi" w:hAnsi="Comic Sans MS"/>
          <w:spacing w:val="6"/>
          <w:szCs w:val="24"/>
          <w:lang w:eastAsia="en-US"/>
        </w:rPr>
        <w:t>por consiguiente la magnetizaci</w:t>
      </w:r>
      <w:r>
        <w:rPr>
          <w:rFonts w:ascii="Comic Sans MS" w:eastAsiaTheme="minorHAnsi" w:hAnsi="Comic Sans MS"/>
          <w:spacing w:val="6"/>
          <w:szCs w:val="24"/>
          <w:lang w:eastAsia="en-US"/>
        </w:rPr>
        <w:t>ó</w:t>
      </w:r>
      <w:r w:rsidRPr="00A221FD">
        <w:rPr>
          <w:rFonts w:ascii="Comic Sans MS" w:eastAsiaTheme="minorHAnsi" w:hAnsi="Comic Sans MS"/>
          <w:spacing w:val="6"/>
          <w:szCs w:val="24"/>
          <w:lang w:eastAsia="en-US"/>
        </w:rPr>
        <w:t xml:space="preserve">n </w:t>
      </w:r>
      <m:oMath>
        <m:acc>
          <m:accPr>
            <m:chr m:val="⃗"/>
            <m:ctrlPr>
              <w:rPr>
                <w:rFonts w:ascii="Cambria Math" w:hAnsi="Cambria Math"/>
                <w:i/>
                <w:spacing w:val="6"/>
                <w:szCs w:val="24"/>
              </w:rPr>
            </m:ctrlPr>
          </m:accPr>
          <m:e>
            <m:r>
              <m:rPr>
                <m:scr m:val="fraktur"/>
              </m:rPr>
              <w:rPr>
                <w:rFonts w:ascii="Cambria Math" w:hAnsi="Cambria Math"/>
                <w:spacing w:val="6"/>
                <w:szCs w:val="24"/>
              </w:rPr>
              <m:t>M</m:t>
            </m:r>
          </m:e>
        </m:acc>
      </m:oMath>
      <w:r>
        <w:rPr>
          <w:rFonts w:ascii="Comic Sans MS" w:hAnsi="Comic Sans MS"/>
          <w:spacing w:val="6"/>
          <w:szCs w:val="24"/>
        </w:rPr>
        <w:t xml:space="preserve"> </w:t>
      </w:r>
      <w:r w:rsidRPr="00A221FD">
        <w:rPr>
          <w:rFonts w:ascii="Comic Sans MS" w:eastAsiaTheme="minorHAnsi" w:hAnsi="Comic Sans MS" w:cs="Bookman Old Style"/>
          <w:i/>
          <w:iCs/>
          <w:spacing w:val="22"/>
          <w:szCs w:val="24"/>
          <w:lang w:eastAsia="en-US"/>
        </w:rPr>
        <w:t xml:space="preserve"> </w:t>
      </w:r>
      <w:r w:rsidRPr="00A221FD">
        <w:rPr>
          <w:rFonts w:ascii="Comic Sans MS" w:eastAsiaTheme="minorHAnsi" w:hAnsi="Comic Sans MS"/>
          <w:spacing w:val="6"/>
          <w:szCs w:val="24"/>
          <w:lang w:eastAsia="en-US"/>
        </w:rPr>
        <w:t>se expresa en Am</w:t>
      </w:r>
      <w:r w:rsidRPr="00A221FD">
        <w:rPr>
          <w:rFonts w:ascii="Comic Sans MS" w:eastAsiaTheme="minorHAnsi" w:hAnsi="Comic Sans MS"/>
          <w:spacing w:val="6"/>
          <w:szCs w:val="24"/>
          <w:vertAlign w:val="superscript"/>
          <w:lang w:eastAsia="en-US"/>
        </w:rPr>
        <w:t>2</w:t>
      </w:r>
      <w:r w:rsidRPr="00A221FD">
        <w:rPr>
          <w:rFonts w:ascii="Comic Sans MS" w:eastAsiaTheme="minorHAnsi" w:hAnsi="Comic Sans MS"/>
          <w:spacing w:val="6"/>
          <w:szCs w:val="24"/>
          <w:lang w:eastAsia="en-US"/>
        </w:rPr>
        <w:t>/</w:t>
      </w:r>
      <w:r>
        <w:rPr>
          <w:rFonts w:ascii="Comic Sans MS" w:eastAsiaTheme="minorHAnsi" w:hAnsi="Comic Sans MS"/>
          <w:spacing w:val="6"/>
          <w:szCs w:val="24"/>
          <w:lang w:eastAsia="en-US"/>
        </w:rPr>
        <w:t>m</w:t>
      </w:r>
      <w:r>
        <w:rPr>
          <w:rFonts w:ascii="Comic Sans MS" w:eastAsiaTheme="minorHAnsi" w:hAnsi="Comic Sans MS"/>
          <w:spacing w:val="6"/>
          <w:szCs w:val="24"/>
          <w:vertAlign w:val="superscript"/>
          <w:lang w:eastAsia="en-US"/>
        </w:rPr>
        <w:t>3</w:t>
      </w:r>
      <w:r w:rsidRPr="00A221FD">
        <w:rPr>
          <w:rFonts w:ascii="Comic Sans MS" w:eastAsiaTheme="minorHAnsi" w:hAnsi="Comic Sans MS"/>
          <w:spacing w:val="6"/>
          <w:szCs w:val="24"/>
          <w:lang w:eastAsia="en-US"/>
        </w:rPr>
        <w:t>=</w:t>
      </w:r>
      <w:r w:rsidRPr="00A221FD">
        <w:rPr>
          <w:rFonts w:ascii="Comic Sans MS" w:eastAsiaTheme="minorHAnsi" w:hAnsi="Comic Sans MS"/>
          <w:szCs w:val="24"/>
          <w:lang w:eastAsia="en-US"/>
        </w:rPr>
        <w:t>Am</w:t>
      </w:r>
      <w:r>
        <w:rPr>
          <w:rFonts w:ascii="Comic Sans MS" w:eastAsiaTheme="minorHAnsi" w:hAnsi="Comic Sans MS"/>
          <w:szCs w:val="24"/>
          <w:vertAlign w:val="superscript"/>
          <w:lang w:eastAsia="en-US"/>
        </w:rPr>
        <w:t>-1</w:t>
      </w:r>
      <w:r w:rsidRPr="00A221FD">
        <w:rPr>
          <w:rFonts w:ascii="Comic Sans MS" w:eastAsiaTheme="minorHAnsi" w:hAnsi="Comic Sans MS"/>
          <w:spacing w:val="6"/>
          <w:szCs w:val="24"/>
          <w:vertAlign w:val="superscript"/>
          <w:lang w:eastAsia="en-US"/>
        </w:rPr>
        <w:t xml:space="preserve"> </w:t>
      </w:r>
      <w:r w:rsidRPr="00A221FD">
        <w:rPr>
          <w:rFonts w:ascii="Comic Sans MS" w:eastAsiaTheme="minorHAnsi" w:hAnsi="Comic Sans MS"/>
          <w:szCs w:val="24"/>
          <w:lang w:eastAsia="en-US"/>
        </w:rPr>
        <w:t xml:space="preserve">o </w:t>
      </w:r>
      <w:r w:rsidRPr="00A221FD">
        <w:rPr>
          <w:rFonts w:ascii="Comic Sans MS" w:eastAsiaTheme="minorHAnsi" w:hAnsi="Comic Sans MS"/>
          <w:spacing w:val="6"/>
          <w:szCs w:val="24"/>
          <w:lang w:eastAsia="en-US"/>
        </w:rPr>
        <w:t>m</w:t>
      </w:r>
      <w:r w:rsidRPr="00A221FD">
        <w:rPr>
          <w:rFonts w:ascii="Comic Sans MS" w:eastAsiaTheme="minorHAnsi" w:hAnsi="Comic Sans MS"/>
          <w:spacing w:val="6"/>
          <w:szCs w:val="24"/>
          <w:vertAlign w:val="superscript"/>
          <w:lang w:eastAsia="en-US"/>
        </w:rPr>
        <w:t xml:space="preserve">-1 </w:t>
      </w:r>
      <w:r w:rsidRPr="00A221FD">
        <w:rPr>
          <w:rFonts w:ascii="Comic Sans MS" w:eastAsiaTheme="minorHAnsi" w:hAnsi="Comic Sans MS"/>
          <w:szCs w:val="24"/>
          <w:lang w:eastAsia="en-US"/>
        </w:rPr>
        <w:t>s</w:t>
      </w:r>
      <w:r>
        <w:rPr>
          <w:rFonts w:ascii="Comic Sans MS" w:eastAsiaTheme="minorHAnsi" w:hAnsi="Comic Sans MS"/>
          <w:szCs w:val="24"/>
          <w:vertAlign w:val="superscript"/>
          <w:lang w:eastAsia="en-US"/>
        </w:rPr>
        <w:t>-1</w:t>
      </w:r>
      <w:r w:rsidRPr="00A221FD">
        <w:rPr>
          <w:rFonts w:ascii="Comic Sans MS" w:eastAsiaTheme="minorHAnsi" w:hAnsi="Comic Sans MS"/>
          <w:spacing w:val="6"/>
          <w:szCs w:val="24"/>
          <w:vertAlign w:val="superscript"/>
          <w:lang w:eastAsia="en-US"/>
        </w:rPr>
        <w:t xml:space="preserve"> </w:t>
      </w:r>
      <w:r w:rsidRPr="00A221FD">
        <w:rPr>
          <w:rFonts w:ascii="Comic Sans MS" w:eastAsiaTheme="minorHAnsi" w:hAnsi="Comic Sans MS"/>
          <w:spacing w:val="6"/>
          <w:szCs w:val="24"/>
          <w:lang w:eastAsia="en-US"/>
        </w:rPr>
        <w:t>C, y es equivalente a corriente por unidad de longitud.</w:t>
      </w:r>
    </w:p>
    <w:p w:rsidR="00F9313E" w:rsidRDefault="00F9313E" w:rsidP="00F9313E">
      <w:pPr>
        <w:widowControl w:val="0"/>
        <w:autoSpaceDE w:val="0"/>
        <w:autoSpaceDN w:val="0"/>
        <w:ind w:firstLine="216"/>
        <w:jc w:val="both"/>
        <w:rPr>
          <w:rFonts w:ascii="Comic Sans MS" w:eastAsiaTheme="minorHAnsi" w:hAnsi="Comic Sans MS"/>
          <w:spacing w:val="6"/>
          <w:szCs w:val="24"/>
          <w:lang w:eastAsia="en-US"/>
        </w:rPr>
      </w:pPr>
      <w:r>
        <w:rPr>
          <w:rFonts w:ascii="Comic Sans MS" w:eastAsiaTheme="minorHAnsi" w:hAnsi="Comic Sans MS"/>
          <w:spacing w:val="6"/>
          <w:szCs w:val="24"/>
          <w:lang w:eastAsia="en-US"/>
        </w:rPr>
        <w:t>Existe una relac</w:t>
      </w:r>
      <w:r w:rsidRPr="00A221FD">
        <w:rPr>
          <w:rFonts w:ascii="Comic Sans MS" w:eastAsiaTheme="minorHAnsi" w:hAnsi="Comic Sans MS"/>
          <w:spacing w:val="6"/>
          <w:szCs w:val="24"/>
          <w:lang w:eastAsia="en-US"/>
        </w:rPr>
        <w:t>i</w:t>
      </w:r>
      <w:r>
        <w:rPr>
          <w:rFonts w:ascii="Comic Sans MS" w:eastAsiaTheme="minorHAnsi" w:hAnsi="Comic Sans MS"/>
          <w:spacing w:val="6"/>
          <w:szCs w:val="24"/>
          <w:lang w:eastAsia="en-US"/>
        </w:rPr>
        <w:t>ó</w:t>
      </w:r>
      <w:r w:rsidRPr="00A221FD">
        <w:rPr>
          <w:rFonts w:ascii="Comic Sans MS" w:eastAsiaTheme="minorHAnsi" w:hAnsi="Comic Sans MS"/>
          <w:spacing w:val="6"/>
          <w:szCs w:val="24"/>
          <w:lang w:eastAsia="en-US"/>
        </w:rPr>
        <w:t>n muy importante entre la corriente sobre la superficie del cuerpo magnetizado y la magnetizaci</w:t>
      </w:r>
      <w:r>
        <w:rPr>
          <w:rFonts w:ascii="Comic Sans MS" w:eastAsiaTheme="minorHAnsi" w:hAnsi="Comic Sans MS"/>
          <w:spacing w:val="6"/>
          <w:szCs w:val="24"/>
          <w:lang w:eastAsia="en-US"/>
        </w:rPr>
        <w:t>ó</w:t>
      </w:r>
      <w:r w:rsidRPr="00A221FD">
        <w:rPr>
          <w:rFonts w:ascii="Comic Sans MS" w:eastAsiaTheme="minorHAnsi" w:hAnsi="Comic Sans MS"/>
          <w:spacing w:val="6"/>
          <w:szCs w:val="24"/>
          <w:lang w:eastAsia="en-US"/>
        </w:rPr>
        <w:t xml:space="preserve">n </w:t>
      </w:r>
      <m:oMath>
        <m:acc>
          <m:accPr>
            <m:chr m:val="⃗"/>
            <m:ctrlPr>
              <w:rPr>
                <w:rFonts w:ascii="Cambria Math" w:hAnsi="Cambria Math"/>
                <w:i/>
                <w:spacing w:val="6"/>
                <w:szCs w:val="24"/>
              </w:rPr>
            </m:ctrlPr>
          </m:accPr>
          <m:e>
            <m:r>
              <m:rPr>
                <m:scr m:val="fraktur"/>
              </m:rPr>
              <w:rPr>
                <w:rFonts w:ascii="Cambria Math" w:hAnsi="Cambria Math"/>
                <w:spacing w:val="6"/>
                <w:szCs w:val="24"/>
              </w:rPr>
              <m:t>M</m:t>
            </m:r>
          </m:e>
        </m:acc>
      </m:oMath>
      <w:r w:rsidRPr="00A221FD">
        <w:rPr>
          <w:rFonts w:ascii="Comic Sans MS" w:eastAsiaTheme="minorHAnsi" w:hAnsi="Comic Sans MS" w:cs="Bookman Old Style"/>
          <w:i/>
          <w:iCs/>
          <w:spacing w:val="22"/>
          <w:szCs w:val="24"/>
          <w:lang w:eastAsia="en-US"/>
        </w:rPr>
        <w:t xml:space="preserve">. </w:t>
      </w:r>
      <w:r w:rsidRPr="00A221FD">
        <w:rPr>
          <w:rFonts w:ascii="Comic Sans MS" w:eastAsiaTheme="minorHAnsi" w:hAnsi="Comic Sans MS"/>
          <w:spacing w:val="6"/>
          <w:szCs w:val="24"/>
          <w:lang w:eastAsia="en-US"/>
        </w:rPr>
        <w:t>Observamos en la fig</w:t>
      </w:r>
      <w:r>
        <w:rPr>
          <w:rFonts w:ascii="Comic Sans MS" w:eastAsiaTheme="minorHAnsi" w:hAnsi="Comic Sans MS"/>
          <w:spacing w:val="6"/>
          <w:szCs w:val="24"/>
          <w:lang w:eastAsia="en-US"/>
        </w:rPr>
        <w:t xml:space="preserve">ura anterior </w:t>
      </w:r>
      <w:r w:rsidRPr="00A221FD">
        <w:rPr>
          <w:rFonts w:ascii="Comic Sans MS" w:eastAsiaTheme="minorHAnsi" w:hAnsi="Comic Sans MS"/>
          <w:spacing w:val="6"/>
          <w:szCs w:val="24"/>
          <w:lang w:eastAsia="en-US"/>
        </w:rPr>
        <w:t xml:space="preserve">que </w:t>
      </w:r>
      <m:oMath>
        <m:sSub>
          <m:sSubPr>
            <m:ctrlPr>
              <w:rPr>
                <w:rFonts w:ascii="Cambria Math" w:eastAsiaTheme="minorHAnsi" w:hAnsi="Cambria Math"/>
                <w:i/>
                <w:spacing w:val="6"/>
                <w:szCs w:val="24"/>
                <w:lang w:eastAsia="en-US"/>
              </w:rPr>
            </m:ctrlPr>
          </m:sSubPr>
          <m:e>
            <m:r>
              <w:rPr>
                <w:rFonts w:ascii="Cambria Math" w:eastAsiaTheme="minorHAnsi" w:hAnsi="Cambria Math"/>
                <w:spacing w:val="6"/>
                <w:szCs w:val="24"/>
                <w:lang w:eastAsia="en-US"/>
              </w:rPr>
              <m:t>I</m:t>
            </m:r>
          </m:e>
          <m:sub>
            <m:r>
              <m:rPr>
                <m:scr m:val="fraktur"/>
              </m:rPr>
              <w:rPr>
                <w:rFonts w:ascii="Cambria Math" w:eastAsiaTheme="minorHAnsi" w:hAnsi="Cambria Math"/>
                <w:spacing w:val="6"/>
                <w:szCs w:val="24"/>
                <w:lang w:eastAsia="en-US"/>
              </w:rPr>
              <m:t>M</m:t>
            </m:r>
          </m:sub>
        </m:sSub>
      </m:oMath>
      <w:r w:rsidRPr="00A221FD">
        <w:rPr>
          <w:rFonts w:ascii="Comic Sans MS" w:eastAsiaTheme="minorHAnsi" w:hAnsi="Comic Sans MS" w:cs="Bookman Old Style"/>
          <w:i/>
          <w:iCs/>
          <w:spacing w:val="22"/>
          <w:szCs w:val="24"/>
          <w:lang w:eastAsia="en-US"/>
        </w:rPr>
        <w:t xml:space="preserve"> </w:t>
      </w:r>
      <w:r w:rsidRPr="00A221FD">
        <w:rPr>
          <w:rFonts w:ascii="Comic Sans MS" w:eastAsiaTheme="minorHAnsi" w:hAnsi="Comic Sans MS"/>
          <w:spacing w:val="6"/>
          <w:szCs w:val="24"/>
          <w:lang w:eastAsia="en-US"/>
        </w:rPr>
        <w:t>fluye en direc</w:t>
      </w:r>
      <w:r>
        <w:rPr>
          <w:rFonts w:ascii="Comic Sans MS" w:eastAsiaTheme="minorHAnsi" w:hAnsi="Comic Sans MS"/>
          <w:spacing w:val="6"/>
          <w:szCs w:val="24"/>
          <w:lang w:eastAsia="en-US"/>
        </w:rPr>
        <w:t>c</w:t>
      </w:r>
      <w:r w:rsidRPr="00A221FD">
        <w:rPr>
          <w:rFonts w:ascii="Comic Sans MS" w:eastAsiaTheme="minorHAnsi" w:hAnsi="Comic Sans MS"/>
          <w:spacing w:val="6"/>
          <w:szCs w:val="24"/>
          <w:lang w:eastAsia="en-US"/>
        </w:rPr>
        <w:t>i</w:t>
      </w:r>
      <w:r>
        <w:rPr>
          <w:rFonts w:ascii="Comic Sans MS" w:eastAsiaTheme="minorHAnsi" w:hAnsi="Comic Sans MS"/>
          <w:spacing w:val="6"/>
          <w:szCs w:val="24"/>
          <w:lang w:eastAsia="en-US"/>
        </w:rPr>
        <w:t>ó</w:t>
      </w:r>
      <w:r w:rsidRPr="00A221FD">
        <w:rPr>
          <w:rFonts w:ascii="Comic Sans MS" w:eastAsiaTheme="minorHAnsi" w:hAnsi="Comic Sans MS"/>
          <w:spacing w:val="6"/>
          <w:szCs w:val="24"/>
          <w:lang w:eastAsia="en-US"/>
        </w:rPr>
        <w:t xml:space="preserve">n perpendicular a </w:t>
      </w:r>
      <m:oMath>
        <m:acc>
          <m:accPr>
            <m:chr m:val="⃗"/>
            <m:ctrlPr>
              <w:rPr>
                <w:rFonts w:ascii="Cambria Math" w:hAnsi="Cambria Math"/>
                <w:i/>
                <w:spacing w:val="6"/>
                <w:szCs w:val="24"/>
              </w:rPr>
            </m:ctrlPr>
          </m:accPr>
          <m:e>
            <m:r>
              <m:rPr>
                <m:scr m:val="fraktur"/>
              </m:rPr>
              <w:rPr>
                <w:rFonts w:ascii="Cambria Math" w:hAnsi="Cambria Math"/>
                <w:spacing w:val="6"/>
                <w:szCs w:val="24"/>
              </w:rPr>
              <m:t>M</m:t>
            </m:r>
          </m:e>
        </m:acc>
      </m:oMath>
      <w:r w:rsidRPr="00A221FD">
        <w:rPr>
          <w:rFonts w:ascii="Comic Sans MS" w:eastAsiaTheme="minorHAnsi" w:hAnsi="Comic Sans MS"/>
          <w:spacing w:val="6"/>
          <w:szCs w:val="24"/>
          <w:lang w:eastAsia="en-US"/>
        </w:rPr>
        <w:t>. El cilindro mismo se co</w:t>
      </w:r>
      <w:r>
        <w:rPr>
          <w:rFonts w:ascii="Comic Sans MS" w:eastAsiaTheme="minorHAnsi" w:hAnsi="Comic Sans MS"/>
          <w:spacing w:val="6"/>
          <w:szCs w:val="24"/>
          <w:lang w:eastAsia="en-US"/>
        </w:rPr>
        <w:t>mporta como un gran dipolo magné</w:t>
      </w:r>
      <w:r w:rsidRPr="00A221FD">
        <w:rPr>
          <w:rFonts w:ascii="Comic Sans MS" w:eastAsiaTheme="minorHAnsi" w:hAnsi="Comic Sans MS"/>
          <w:spacing w:val="6"/>
          <w:szCs w:val="24"/>
          <w:lang w:eastAsia="en-US"/>
        </w:rPr>
        <w:t>tico resultante de la superposi</w:t>
      </w:r>
      <w:r>
        <w:rPr>
          <w:rFonts w:ascii="Comic Sans MS" w:eastAsiaTheme="minorHAnsi" w:hAnsi="Comic Sans MS"/>
          <w:spacing w:val="6"/>
          <w:szCs w:val="24"/>
          <w:lang w:eastAsia="en-US"/>
        </w:rPr>
        <w:t>c</w:t>
      </w:r>
      <w:r w:rsidRPr="00A221FD">
        <w:rPr>
          <w:rFonts w:ascii="Comic Sans MS" w:eastAsiaTheme="minorHAnsi" w:hAnsi="Comic Sans MS"/>
          <w:spacing w:val="6"/>
          <w:szCs w:val="24"/>
          <w:lang w:eastAsia="en-US"/>
        </w:rPr>
        <w:t>i</w:t>
      </w:r>
      <w:r>
        <w:rPr>
          <w:rFonts w:ascii="Comic Sans MS" w:eastAsiaTheme="minorHAnsi" w:hAnsi="Comic Sans MS"/>
          <w:spacing w:val="6"/>
          <w:szCs w:val="24"/>
          <w:lang w:eastAsia="en-US"/>
        </w:rPr>
        <w:t>ó</w:t>
      </w:r>
      <w:r w:rsidRPr="00A221FD">
        <w:rPr>
          <w:rFonts w:ascii="Comic Sans MS" w:eastAsiaTheme="minorHAnsi" w:hAnsi="Comic Sans MS"/>
          <w:spacing w:val="6"/>
          <w:szCs w:val="24"/>
          <w:lang w:eastAsia="en-US"/>
        </w:rPr>
        <w:t>n de todos los dipolos indi</w:t>
      </w:r>
      <w:r w:rsidRPr="00A221FD">
        <w:rPr>
          <w:rFonts w:ascii="Comic Sans MS" w:eastAsiaTheme="minorHAnsi" w:hAnsi="Comic Sans MS"/>
          <w:spacing w:val="6"/>
          <w:szCs w:val="24"/>
          <w:lang w:eastAsia="en-US"/>
        </w:rPr>
        <w:softHyphen/>
      </w:r>
      <w:r w:rsidRPr="00A221FD">
        <w:rPr>
          <w:rFonts w:ascii="Comic Sans MS" w:eastAsiaTheme="minorHAnsi" w:hAnsi="Comic Sans MS"/>
          <w:spacing w:val="6"/>
          <w:szCs w:val="24"/>
          <w:lang w:eastAsia="en-US"/>
        </w:rPr>
        <w:lastRenderedPageBreak/>
        <w:t xml:space="preserve">viduales. Si </w:t>
      </w:r>
      <w:r w:rsidRPr="00A221FD">
        <w:rPr>
          <w:rFonts w:ascii="Cambria Math" w:eastAsiaTheme="minorHAnsi" w:hAnsi="Cambria Math"/>
          <w:i/>
          <w:spacing w:val="6"/>
          <w:szCs w:val="24"/>
          <w:lang w:eastAsia="en-US"/>
        </w:rPr>
        <w:t>S</w:t>
      </w:r>
      <w:r>
        <w:rPr>
          <w:rFonts w:ascii="Comic Sans MS" w:eastAsiaTheme="minorHAnsi" w:hAnsi="Comic Sans MS"/>
          <w:spacing w:val="6"/>
          <w:szCs w:val="24"/>
          <w:lang w:eastAsia="en-US"/>
        </w:rPr>
        <w:t xml:space="preserve"> es el á</w:t>
      </w:r>
      <w:r w:rsidRPr="00A221FD">
        <w:rPr>
          <w:rFonts w:ascii="Comic Sans MS" w:eastAsiaTheme="minorHAnsi" w:hAnsi="Comic Sans MS"/>
          <w:spacing w:val="6"/>
          <w:szCs w:val="24"/>
          <w:lang w:eastAsia="en-US"/>
        </w:rPr>
        <w:t>rea de la sec</w:t>
      </w:r>
      <w:r>
        <w:rPr>
          <w:rFonts w:ascii="Comic Sans MS" w:eastAsiaTheme="minorHAnsi" w:hAnsi="Comic Sans MS"/>
          <w:spacing w:val="6"/>
          <w:szCs w:val="24"/>
          <w:lang w:eastAsia="en-US"/>
        </w:rPr>
        <w:t>c</w:t>
      </w:r>
      <w:r w:rsidRPr="00A221FD">
        <w:rPr>
          <w:rFonts w:ascii="Comic Sans MS" w:eastAsiaTheme="minorHAnsi" w:hAnsi="Comic Sans MS"/>
          <w:spacing w:val="6"/>
          <w:szCs w:val="24"/>
          <w:lang w:eastAsia="en-US"/>
        </w:rPr>
        <w:t>i</w:t>
      </w:r>
      <w:r>
        <w:rPr>
          <w:rFonts w:ascii="Comic Sans MS" w:eastAsiaTheme="minorHAnsi" w:hAnsi="Comic Sans MS"/>
          <w:spacing w:val="6"/>
          <w:szCs w:val="24"/>
          <w:lang w:eastAsia="en-US"/>
        </w:rPr>
        <w:t>ó</w:t>
      </w:r>
      <w:r w:rsidRPr="00A221FD">
        <w:rPr>
          <w:rFonts w:ascii="Comic Sans MS" w:eastAsiaTheme="minorHAnsi" w:hAnsi="Comic Sans MS"/>
          <w:spacing w:val="6"/>
          <w:szCs w:val="24"/>
          <w:lang w:eastAsia="en-US"/>
        </w:rPr>
        <w:t xml:space="preserve">n transversal del cilindro y </w:t>
      </w:r>
      <w:r w:rsidRPr="007E189C">
        <w:rPr>
          <w:rFonts w:ascii="Cambria Math" w:eastAsiaTheme="minorHAnsi" w:hAnsi="Cambria Math"/>
          <w:i/>
          <w:spacing w:val="6"/>
          <w:szCs w:val="24"/>
          <w:lang w:eastAsia="en-US"/>
        </w:rPr>
        <w:t>L</w:t>
      </w:r>
      <w:r w:rsidRPr="00A221FD">
        <w:rPr>
          <w:rFonts w:ascii="Comic Sans MS" w:eastAsiaTheme="minorHAnsi" w:hAnsi="Comic Sans MS"/>
          <w:spacing w:val="6"/>
          <w:szCs w:val="24"/>
          <w:lang w:eastAsia="en-US"/>
        </w:rPr>
        <w:t xml:space="preserve"> su longitud, su volumen es </w:t>
      </w:r>
      <w:r w:rsidRPr="002219B9">
        <w:rPr>
          <w:rFonts w:ascii="Cambria Math" w:eastAsiaTheme="minorHAnsi" w:hAnsi="Cambria Math"/>
          <w:i/>
          <w:spacing w:val="6"/>
          <w:szCs w:val="24"/>
          <w:lang w:eastAsia="en-US"/>
        </w:rPr>
        <w:t>L</w:t>
      </w:r>
      <w:r w:rsidRPr="00A221FD">
        <w:rPr>
          <w:rFonts w:ascii="Cambria Math" w:eastAsiaTheme="minorHAnsi" w:hAnsi="Cambria Math"/>
          <w:i/>
          <w:spacing w:val="6"/>
          <w:szCs w:val="24"/>
          <w:lang w:eastAsia="en-US"/>
        </w:rPr>
        <w:t>S</w:t>
      </w:r>
      <w:r w:rsidRPr="00A221FD">
        <w:rPr>
          <w:rFonts w:ascii="Comic Sans MS" w:eastAsiaTheme="minorHAnsi" w:hAnsi="Comic Sans MS"/>
          <w:spacing w:val="6"/>
          <w:szCs w:val="24"/>
          <w:lang w:eastAsia="en-US"/>
        </w:rPr>
        <w:t>, y por consiguiente su momen</w:t>
      </w:r>
      <w:r>
        <w:rPr>
          <w:rFonts w:ascii="Comic Sans MS" w:eastAsiaTheme="minorHAnsi" w:hAnsi="Comic Sans MS"/>
          <w:spacing w:val="6"/>
          <w:szCs w:val="24"/>
          <w:lang w:eastAsia="en-US"/>
        </w:rPr>
        <w:t>to dipolar magné</w:t>
      </w:r>
      <w:r w:rsidRPr="00A221FD">
        <w:rPr>
          <w:rFonts w:ascii="Comic Sans MS" w:eastAsiaTheme="minorHAnsi" w:hAnsi="Comic Sans MS"/>
          <w:spacing w:val="6"/>
          <w:szCs w:val="24"/>
          <w:lang w:eastAsia="en-US"/>
        </w:rPr>
        <w:t>tico total es</w:t>
      </w:r>
      <w:r>
        <w:rPr>
          <w:rFonts w:ascii="Comic Sans MS" w:eastAsiaTheme="minorHAnsi" w:hAnsi="Comic Sans MS"/>
          <w:spacing w:val="6"/>
          <w:szCs w:val="24"/>
          <w:lang w:eastAsia="en-US"/>
        </w:rPr>
        <w:t>:</w:t>
      </w:r>
    </w:p>
    <w:p w:rsidR="00F9313E" w:rsidRDefault="00A14C41" w:rsidP="00F9313E">
      <w:pPr>
        <w:widowControl w:val="0"/>
        <w:autoSpaceDE w:val="0"/>
        <w:autoSpaceDN w:val="0"/>
        <w:ind w:firstLine="216"/>
        <w:jc w:val="center"/>
        <w:rPr>
          <w:rFonts w:ascii="Comic Sans MS" w:eastAsiaTheme="minorHAnsi" w:hAnsi="Comic Sans MS" w:cs="Bookman Old Style"/>
          <w:iCs/>
          <w:spacing w:val="22"/>
          <w:szCs w:val="24"/>
          <w:lang w:eastAsia="en-US"/>
        </w:rPr>
      </w:pPr>
      <w:r>
        <w:rPr>
          <w:rFonts w:ascii="Cambria Math" w:eastAsiaTheme="minorHAnsi" w:hAnsi="Cambria Math"/>
          <w:spacing w:val="6"/>
          <w:szCs w:val="24"/>
          <w:lang w:eastAsia="en-US"/>
        </w:rPr>
        <w:t>𝔐</w:t>
      </w:r>
      <w:r w:rsidRPr="00DE4262">
        <w:rPr>
          <w:rFonts w:ascii="Cambria Math" w:eastAsiaTheme="minorHAnsi" w:hAnsi="Cambria Math"/>
          <w:spacing w:val="6"/>
          <w:szCs w:val="24"/>
          <w:lang w:eastAsia="en-US"/>
        </w:rPr>
        <w:t xml:space="preserve"> </w:t>
      </w:r>
      <w:r w:rsidR="00F9313E" w:rsidRPr="00DE4262">
        <w:rPr>
          <w:rFonts w:ascii="Cambria Math" w:eastAsiaTheme="minorHAnsi" w:hAnsi="Cambria Math"/>
          <w:spacing w:val="6"/>
          <w:szCs w:val="24"/>
          <w:lang w:eastAsia="en-US"/>
        </w:rPr>
        <w:t>(LS)</w:t>
      </w:r>
      <w:proofErr w:type="gramStart"/>
      <w:r w:rsidR="00F9313E">
        <w:rPr>
          <w:rFonts w:ascii="Cambria Math" w:eastAsiaTheme="minorHAnsi" w:hAnsi="Cambria Math"/>
          <w:spacing w:val="6"/>
          <w:szCs w:val="24"/>
          <w:lang w:eastAsia="en-US"/>
        </w:rPr>
        <w:t>=(</w:t>
      </w:r>
      <w:proofErr w:type="gramEnd"/>
      <w:r w:rsidR="00F9313E">
        <w:rPr>
          <w:rFonts w:ascii="Cambria Math" w:eastAsiaTheme="minorHAnsi" w:hAnsi="Cambria Math"/>
          <w:spacing w:val="6"/>
          <w:szCs w:val="24"/>
          <w:lang w:eastAsia="en-US"/>
        </w:rPr>
        <w:t>𝔐L)S.</w:t>
      </w:r>
    </w:p>
    <w:p w:rsidR="00F9313E" w:rsidRDefault="00F9313E" w:rsidP="00F9313E">
      <w:pPr>
        <w:widowControl w:val="0"/>
        <w:autoSpaceDE w:val="0"/>
        <w:autoSpaceDN w:val="0"/>
        <w:ind w:firstLine="216"/>
        <w:jc w:val="both"/>
        <w:rPr>
          <w:rFonts w:ascii="Comic Sans MS" w:eastAsiaTheme="minorHAnsi" w:hAnsi="Comic Sans MS"/>
          <w:spacing w:val="6"/>
          <w:szCs w:val="24"/>
          <w:lang w:eastAsia="en-US"/>
        </w:rPr>
      </w:pPr>
      <w:r w:rsidRPr="00A221FD">
        <w:rPr>
          <w:rFonts w:ascii="Comic Sans MS" w:eastAsiaTheme="minorHAnsi" w:hAnsi="Comic Sans MS"/>
          <w:spacing w:val="6"/>
          <w:szCs w:val="24"/>
          <w:lang w:eastAsia="en-US"/>
        </w:rPr>
        <w:t xml:space="preserve">Pero S es precisamente </w:t>
      </w:r>
      <w:r>
        <w:rPr>
          <w:rFonts w:ascii="Comic Sans MS" w:eastAsiaTheme="minorHAnsi" w:hAnsi="Comic Sans MS"/>
          <w:spacing w:val="6"/>
          <w:szCs w:val="24"/>
          <w:lang w:eastAsia="en-US"/>
        </w:rPr>
        <w:t>el á</w:t>
      </w:r>
      <w:r w:rsidRPr="00A221FD">
        <w:rPr>
          <w:rFonts w:ascii="Comic Sans MS" w:eastAsiaTheme="minorHAnsi" w:hAnsi="Comic Sans MS"/>
          <w:spacing w:val="6"/>
          <w:szCs w:val="24"/>
          <w:lang w:eastAsia="en-US"/>
        </w:rPr>
        <w:t>rea de la sec</w:t>
      </w:r>
      <w:r>
        <w:rPr>
          <w:rFonts w:ascii="Comic Sans MS" w:eastAsiaTheme="minorHAnsi" w:hAnsi="Comic Sans MS"/>
          <w:spacing w:val="6"/>
          <w:szCs w:val="24"/>
          <w:lang w:eastAsia="en-US"/>
        </w:rPr>
        <w:t>c</w:t>
      </w:r>
      <w:r w:rsidRPr="00A221FD">
        <w:rPr>
          <w:rFonts w:ascii="Comic Sans MS" w:eastAsiaTheme="minorHAnsi" w:hAnsi="Comic Sans MS"/>
          <w:spacing w:val="6"/>
          <w:szCs w:val="24"/>
          <w:lang w:eastAsia="en-US"/>
        </w:rPr>
        <w:t>i</w:t>
      </w:r>
      <w:r>
        <w:rPr>
          <w:rFonts w:ascii="Comic Sans MS" w:eastAsiaTheme="minorHAnsi" w:hAnsi="Comic Sans MS"/>
          <w:spacing w:val="6"/>
          <w:szCs w:val="24"/>
          <w:lang w:eastAsia="en-US"/>
        </w:rPr>
        <w:t>ó</w:t>
      </w:r>
      <w:r w:rsidRPr="00A221FD">
        <w:rPr>
          <w:rFonts w:ascii="Comic Sans MS" w:eastAsiaTheme="minorHAnsi" w:hAnsi="Comic Sans MS"/>
          <w:spacing w:val="6"/>
          <w:szCs w:val="24"/>
          <w:lang w:eastAsia="en-US"/>
        </w:rPr>
        <w:t>n transversal del circuito for</w:t>
      </w:r>
      <w:r w:rsidRPr="00A221FD">
        <w:rPr>
          <w:rFonts w:ascii="Comic Sans MS" w:eastAsiaTheme="minorHAnsi" w:hAnsi="Comic Sans MS"/>
          <w:spacing w:val="6"/>
          <w:szCs w:val="24"/>
          <w:lang w:eastAsia="en-US"/>
        </w:rPr>
        <w:softHyphen/>
        <w:t>mado por la corriente superfi</w:t>
      </w:r>
      <w:r>
        <w:rPr>
          <w:rFonts w:ascii="Comic Sans MS" w:eastAsiaTheme="minorHAnsi" w:hAnsi="Comic Sans MS"/>
          <w:spacing w:val="6"/>
          <w:szCs w:val="24"/>
          <w:lang w:eastAsia="en-US"/>
        </w:rPr>
        <w:t xml:space="preserve">cial. Como </w:t>
      </w:r>
    </w:p>
    <w:p w:rsidR="00F9313E" w:rsidRDefault="00F9313E" w:rsidP="00A14C41">
      <w:pPr>
        <w:widowControl w:val="0"/>
        <w:autoSpaceDE w:val="0"/>
        <w:autoSpaceDN w:val="0"/>
        <w:spacing w:before="120" w:after="120"/>
        <w:ind w:firstLine="215"/>
        <w:jc w:val="center"/>
        <w:rPr>
          <w:rFonts w:ascii="Comic Sans MS" w:eastAsiaTheme="minorHAnsi" w:hAnsi="Comic Sans MS"/>
          <w:i/>
          <w:spacing w:val="6"/>
          <w:szCs w:val="24"/>
          <w:lang w:eastAsia="en-US"/>
        </w:rPr>
      </w:pPr>
      <w:proofErr w:type="gramStart"/>
      <w:r w:rsidRPr="007E189C">
        <w:rPr>
          <w:rFonts w:ascii="Comic Sans MS" w:eastAsiaTheme="minorHAnsi" w:hAnsi="Comic Sans MS"/>
          <w:i/>
          <w:spacing w:val="6"/>
          <w:szCs w:val="24"/>
          <w:lang w:eastAsia="en-US"/>
        </w:rPr>
        <w:t>momento</w:t>
      </w:r>
      <w:proofErr w:type="gramEnd"/>
      <w:r w:rsidRPr="007E189C">
        <w:rPr>
          <w:rFonts w:ascii="Comic Sans MS" w:eastAsiaTheme="minorHAnsi" w:hAnsi="Comic Sans MS"/>
          <w:i/>
          <w:spacing w:val="6"/>
          <w:szCs w:val="24"/>
          <w:lang w:eastAsia="en-US"/>
        </w:rPr>
        <w:t xml:space="preserve"> dipolar magnético = corriente multiplicada por área</w:t>
      </w:r>
    </w:p>
    <w:p w:rsidR="00F9313E" w:rsidRDefault="00A14C41" w:rsidP="00F9313E">
      <w:pPr>
        <w:widowControl w:val="0"/>
        <w:autoSpaceDE w:val="0"/>
        <w:autoSpaceDN w:val="0"/>
        <w:jc w:val="both"/>
        <w:rPr>
          <w:rFonts w:ascii="Comic Sans MS" w:eastAsiaTheme="minorHAnsi" w:hAnsi="Comic Sans MS"/>
          <w:spacing w:val="6"/>
          <w:szCs w:val="24"/>
          <w:lang w:eastAsia="en-US"/>
        </w:rPr>
      </w:pPr>
      <w:proofErr w:type="gramStart"/>
      <w:r>
        <w:rPr>
          <w:rFonts w:ascii="Comic Sans MS" w:eastAsiaTheme="minorHAnsi" w:hAnsi="Comic Sans MS"/>
          <w:spacing w:val="6"/>
          <w:szCs w:val="24"/>
          <w:lang w:eastAsia="en-US"/>
        </w:rPr>
        <w:t>conclui</w:t>
      </w:r>
      <w:r w:rsidR="00F9313E">
        <w:rPr>
          <w:rFonts w:ascii="Comic Sans MS" w:eastAsiaTheme="minorHAnsi" w:hAnsi="Comic Sans MS"/>
          <w:spacing w:val="6"/>
          <w:szCs w:val="24"/>
          <w:lang w:eastAsia="en-US"/>
        </w:rPr>
        <w:t>m</w:t>
      </w:r>
      <w:r w:rsidR="00F9313E" w:rsidRPr="00A221FD">
        <w:rPr>
          <w:rFonts w:ascii="Comic Sans MS" w:eastAsiaTheme="minorHAnsi" w:hAnsi="Comic Sans MS"/>
          <w:spacing w:val="6"/>
          <w:szCs w:val="24"/>
          <w:lang w:eastAsia="en-US"/>
        </w:rPr>
        <w:t>os</w:t>
      </w:r>
      <w:proofErr w:type="gramEnd"/>
      <w:r w:rsidR="00F9313E" w:rsidRPr="00A221FD">
        <w:rPr>
          <w:rFonts w:ascii="Comic Sans MS" w:eastAsiaTheme="minorHAnsi" w:hAnsi="Comic Sans MS"/>
          <w:spacing w:val="6"/>
          <w:szCs w:val="24"/>
          <w:lang w:eastAsia="en-US"/>
        </w:rPr>
        <w:t xml:space="preserve"> que la corriente total de magnetiza</w:t>
      </w:r>
      <w:r w:rsidR="00F9313E">
        <w:rPr>
          <w:rFonts w:ascii="Comic Sans MS" w:eastAsiaTheme="minorHAnsi" w:hAnsi="Comic Sans MS"/>
          <w:spacing w:val="6"/>
          <w:szCs w:val="24"/>
          <w:lang w:eastAsia="en-US"/>
        </w:rPr>
        <w:t>c</w:t>
      </w:r>
      <w:r w:rsidR="00F9313E" w:rsidRPr="00A221FD">
        <w:rPr>
          <w:rFonts w:ascii="Comic Sans MS" w:eastAsiaTheme="minorHAnsi" w:hAnsi="Comic Sans MS"/>
          <w:spacing w:val="6"/>
          <w:szCs w:val="24"/>
          <w:lang w:eastAsia="en-US"/>
        </w:rPr>
        <w:t>i</w:t>
      </w:r>
      <w:r w:rsidR="00F9313E">
        <w:rPr>
          <w:rFonts w:ascii="Comic Sans MS" w:eastAsiaTheme="minorHAnsi" w:hAnsi="Comic Sans MS"/>
          <w:spacing w:val="6"/>
          <w:szCs w:val="24"/>
          <w:lang w:eastAsia="en-US"/>
        </w:rPr>
        <w:t>ó</w:t>
      </w:r>
      <w:r w:rsidR="00F9313E" w:rsidRPr="00A221FD">
        <w:rPr>
          <w:rFonts w:ascii="Comic Sans MS" w:eastAsiaTheme="minorHAnsi" w:hAnsi="Comic Sans MS"/>
          <w:spacing w:val="6"/>
          <w:szCs w:val="24"/>
          <w:lang w:eastAsia="en-US"/>
        </w:rPr>
        <w:t xml:space="preserve">n que aparece sobre la superficie del cilindro es </w:t>
      </w:r>
      <w:r w:rsidR="00F9313E">
        <w:rPr>
          <w:rFonts w:ascii="Cambria Math" w:eastAsiaTheme="minorHAnsi" w:hAnsi="Cambria Math"/>
          <w:spacing w:val="6"/>
          <w:szCs w:val="24"/>
          <w:lang w:eastAsia="en-US"/>
        </w:rPr>
        <w:t>𝔐L</w:t>
      </w:r>
      <w:r w:rsidR="00F9313E">
        <w:rPr>
          <w:rFonts w:ascii="Blackadder ITC" w:eastAsiaTheme="minorHAnsi" w:hAnsi="Blackadder ITC"/>
          <w:spacing w:val="6"/>
          <w:szCs w:val="24"/>
          <w:lang w:eastAsia="en-US"/>
        </w:rPr>
        <w:t xml:space="preserve"> </w:t>
      </w:r>
      <w:r w:rsidR="00F9313E" w:rsidRPr="00A221FD">
        <w:rPr>
          <w:rFonts w:ascii="Comic Sans MS" w:eastAsiaTheme="minorHAnsi" w:hAnsi="Comic Sans MS"/>
          <w:spacing w:val="6"/>
          <w:szCs w:val="24"/>
          <w:lang w:eastAsia="en-US"/>
        </w:rPr>
        <w:t xml:space="preserve">y en consecuencia la corriente por unidad de longitud </w:t>
      </w:r>
      <m:oMath>
        <m:sSub>
          <m:sSubPr>
            <m:ctrlPr>
              <w:rPr>
                <w:rFonts w:ascii="Cambria Math" w:hAnsi="Cambria Math"/>
                <w:i/>
                <w:spacing w:val="6"/>
                <w:szCs w:val="24"/>
              </w:rPr>
            </m:ctrlPr>
          </m:sSubPr>
          <m:e>
            <m:r>
              <w:rPr>
                <w:rFonts w:ascii="Cambria Math" w:hAnsi="Cambria Math"/>
                <w:spacing w:val="6"/>
                <w:szCs w:val="24"/>
              </w:rPr>
              <m:t>I</m:t>
            </m:r>
          </m:e>
          <m:sub>
            <m:r>
              <m:rPr>
                <m:scr m:val="fraktur"/>
              </m:rPr>
              <w:rPr>
                <w:rFonts w:ascii="Cambria Math" w:hAnsi="Cambria Math"/>
                <w:spacing w:val="6"/>
                <w:szCs w:val="24"/>
              </w:rPr>
              <m:t>M</m:t>
            </m:r>
          </m:sub>
        </m:sSub>
      </m:oMath>
      <w:r w:rsidR="00F9313E" w:rsidRPr="00A221FD">
        <w:rPr>
          <w:rFonts w:ascii="Comic Sans MS" w:eastAsiaTheme="minorHAnsi" w:hAnsi="Comic Sans MS" w:cs="Bookman Old Style"/>
          <w:i/>
          <w:iCs/>
          <w:spacing w:val="22"/>
          <w:szCs w:val="24"/>
          <w:lang w:eastAsia="en-US"/>
        </w:rPr>
        <w:t xml:space="preserve"> </w:t>
      </w:r>
      <w:r w:rsidR="00F9313E" w:rsidRPr="00A221FD">
        <w:rPr>
          <w:rFonts w:ascii="Comic Sans MS" w:eastAsiaTheme="minorHAnsi" w:hAnsi="Comic Sans MS"/>
          <w:spacing w:val="6"/>
          <w:szCs w:val="24"/>
          <w:lang w:eastAsia="en-US"/>
        </w:rPr>
        <w:t xml:space="preserve">sobre la superficie del cilindro magnetizado es </w:t>
      </w:r>
      <w:r w:rsidR="00F9313E">
        <w:rPr>
          <w:rFonts w:ascii="Cambria Math" w:eastAsiaTheme="minorHAnsi" w:hAnsi="Cambria Math"/>
          <w:spacing w:val="6"/>
          <w:szCs w:val="24"/>
          <w:lang w:eastAsia="en-US"/>
        </w:rPr>
        <w:t>𝔐</w:t>
      </w:r>
      <w:r w:rsidR="00F9313E">
        <w:rPr>
          <w:rFonts w:ascii="Comic Sans MS" w:eastAsiaTheme="minorHAnsi" w:hAnsi="Comic Sans MS"/>
          <w:spacing w:val="6"/>
          <w:szCs w:val="24"/>
          <w:lang w:eastAsia="en-US"/>
        </w:rPr>
        <w:t>.</w:t>
      </w:r>
      <w:r w:rsidR="00F9313E" w:rsidRPr="00A221FD">
        <w:rPr>
          <w:rFonts w:ascii="Comic Sans MS" w:eastAsiaTheme="minorHAnsi" w:hAnsi="Comic Sans MS"/>
          <w:spacing w:val="6"/>
          <w:szCs w:val="24"/>
          <w:lang w:eastAsia="en-US"/>
        </w:rPr>
        <w:t xml:space="preserve"> Aunque este resultado </w:t>
      </w:r>
      <w:r w:rsidR="00F9313E">
        <w:rPr>
          <w:rFonts w:ascii="Comic Sans MS" w:eastAsiaTheme="minorHAnsi" w:hAnsi="Comic Sans MS"/>
          <w:spacing w:val="6"/>
          <w:szCs w:val="24"/>
          <w:lang w:eastAsia="en-US"/>
        </w:rPr>
        <w:t>se ha obtenido para una disposic</w:t>
      </w:r>
      <w:r w:rsidR="00F9313E" w:rsidRPr="00A221FD">
        <w:rPr>
          <w:rFonts w:ascii="Comic Sans MS" w:eastAsiaTheme="minorHAnsi" w:hAnsi="Comic Sans MS"/>
          <w:spacing w:val="6"/>
          <w:szCs w:val="24"/>
          <w:lang w:eastAsia="en-US"/>
        </w:rPr>
        <w:t>i</w:t>
      </w:r>
      <w:r w:rsidR="00F9313E">
        <w:rPr>
          <w:rFonts w:ascii="Comic Sans MS" w:eastAsiaTheme="minorHAnsi" w:hAnsi="Comic Sans MS"/>
          <w:spacing w:val="6"/>
          <w:szCs w:val="24"/>
          <w:lang w:eastAsia="en-US"/>
        </w:rPr>
        <w:t>ón geomé</w:t>
      </w:r>
      <w:r w:rsidR="00F9313E" w:rsidRPr="00A221FD">
        <w:rPr>
          <w:rFonts w:ascii="Comic Sans MS" w:eastAsiaTheme="minorHAnsi" w:hAnsi="Comic Sans MS"/>
          <w:spacing w:val="6"/>
          <w:szCs w:val="24"/>
          <w:lang w:eastAsia="en-US"/>
        </w:rPr>
        <w:t>trica particular, es de validez general. De este modo podemos decir que</w:t>
      </w:r>
      <w:r w:rsidR="00F9313E">
        <w:rPr>
          <w:rFonts w:ascii="Comic Sans MS" w:eastAsiaTheme="minorHAnsi" w:hAnsi="Comic Sans MS"/>
          <w:spacing w:val="6"/>
          <w:szCs w:val="24"/>
          <w:lang w:eastAsia="en-US"/>
        </w:rPr>
        <w:t>:</w:t>
      </w:r>
    </w:p>
    <w:p w:rsidR="00F9313E" w:rsidRPr="00A221FD" w:rsidRDefault="00F9313E" w:rsidP="00F9313E">
      <w:pPr>
        <w:widowControl w:val="0"/>
        <w:autoSpaceDE w:val="0"/>
        <w:autoSpaceDN w:val="0"/>
        <w:ind w:firstLine="216"/>
        <w:jc w:val="both"/>
        <w:rPr>
          <w:rFonts w:ascii="Comic Sans MS" w:eastAsiaTheme="minorHAnsi" w:hAnsi="Comic Sans MS"/>
          <w:spacing w:val="6"/>
          <w:szCs w:val="24"/>
          <w:lang w:eastAsia="en-US"/>
        </w:rPr>
      </w:pPr>
    </w:p>
    <w:p w:rsidR="00F9313E" w:rsidRPr="00A221FD" w:rsidRDefault="00F9313E" w:rsidP="00F9313E">
      <w:pPr>
        <w:pBdr>
          <w:top w:val="single" w:sz="4" w:space="1" w:color="auto"/>
          <w:left w:val="single" w:sz="4" w:space="4" w:color="auto"/>
          <w:bottom w:val="single" w:sz="4" w:space="1" w:color="auto"/>
          <w:right w:val="single" w:sz="4" w:space="4" w:color="auto"/>
        </w:pBdr>
        <w:jc w:val="both"/>
        <w:rPr>
          <w:rFonts w:ascii="Comic Sans MS" w:hAnsi="Comic Sans MS"/>
          <w:spacing w:val="6"/>
          <w:szCs w:val="24"/>
        </w:rPr>
      </w:pPr>
      <w:proofErr w:type="gramStart"/>
      <w:r w:rsidRPr="00A221FD">
        <w:rPr>
          <w:rFonts w:ascii="Comic Sans MS" w:eastAsiaTheme="minorHAnsi" w:hAnsi="Comic Sans MS"/>
          <w:i/>
          <w:iCs/>
          <w:spacing w:val="2"/>
          <w:szCs w:val="24"/>
          <w:lang w:eastAsia="en-US"/>
        </w:rPr>
        <w:t>la</w:t>
      </w:r>
      <w:proofErr w:type="gramEnd"/>
      <w:r w:rsidRPr="00A221FD">
        <w:rPr>
          <w:rFonts w:ascii="Comic Sans MS" w:eastAsiaTheme="minorHAnsi" w:hAnsi="Comic Sans MS"/>
          <w:i/>
          <w:iCs/>
          <w:spacing w:val="2"/>
          <w:szCs w:val="24"/>
          <w:lang w:eastAsia="en-US"/>
        </w:rPr>
        <w:t xml:space="preserve"> corriente por unidad de longitud sobre la superficie de una por</w:t>
      </w:r>
      <w:r>
        <w:rPr>
          <w:rFonts w:ascii="Comic Sans MS" w:eastAsiaTheme="minorHAnsi" w:hAnsi="Comic Sans MS"/>
          <w:i/>
          <w:iCs/>
          <w:spacing w:val="2"/>
          <w:szCs w:val="24"/>
          <w:lang w:eastAsia="en-US"/>
        </w:rPr>
        <w:t>c</w:t>
      </w:r>
      <w:r w:rsidRPr="00A221FD">
        <w:rPr>
          <w:rFonts w:ascii="Comic Sans MS" w:eastAsiaTheme="minorHAnsi" w:hAnsi="Comic Sans MS"/>
          <w:i/>
          <w:iCs/>
          <w:spacing w:val="2"/>
          <w:szCs w:val="24"/>
          <w:lang w:eastAsia="en-US"/>
        </w:rPr>
        <w:t>i</w:t>
      </w:r>
      <w:r>
        <w:rPr>
          <w:rFonts w:ascii="Comic Sans MS" w:eastAsiaTheme="minorHAnsi" w:hAnsi="Comic Sans MS"/>
          <w:i/>
          <w:iCs/>
          <w:spacing w:val="2"/>
          <w:szCs w:val="24"/>
          <w:lang w:eastAsia="en-US"/>
        </w:rPr>
        <w:t>ó</w:t>
      </w:r>
      <w:r w:rsidRPr="00A221FD">
        <w:rPr>
          <w:rFonts w:ascii="Comic Sans MS" w:eastAsiaTheme="minorHAnsi" w:hAnsi="Comic Sans MS"/>
          <w:i/>
          <w:iCs/>
          <w:spacing w:val="2"/>
          <w:szCs w:val="24"/>
          <w:lang w:eastAsia="en-US"/>
        </w:rPr>
        <w:t>n de materia magnetizada es igual a la compo</w:t>
      </w:r>
      <w:r>
        <w:rPr>
          <w:rFonts w:ascii="Comic Sans MS" w:eastAsiaTheme="minorHAnsi" w:hAnsi="Comic Sans MS"/>
          <w:i/>
          <w:iCs/>
          <w:spacing w:val="2"/>
          <w:szCs w:val="24"/>
          <w:lang w:eastAsia="en-US"/>
        </w:rPr>
        <w:t>nente del vector magneti</w:t>
      </w:r>
      <w:r>
        <w:rPr>
          <w:rFonts w:ascii="Comic Sans MS" w:eastAsiaTheme="minorHAnsi" w:hAnsi="Comic Sans MS"/>
          <w:i/>
          <w:iCs/>
          <w:spacing w:val="2"/>
          <w:szCs w:val="24"/>
          <w:lang w:eastAsia="en-US"/>
        </w:rPr>
        <w:softHyphen/>
        <w:t>zació</w:t>
      </w:r>
      <w:r w:rsidRPr="00A221FD">
        <w:rPr>
          <w:rFonts w:ascii="Comic Sans MS" w:eastAsiaTheme="minorHAnsi" w:hAnsi="Comic Sans MS"/>
          <w:i/>
          <w:iCs/>
          <w:spacing w:val="2"/>
          <w:szCs w:val="24"/>
          <w:lang w:eastAsia="en-US"/>
        </w:rPr>
        <w:t xml:space="preserve">n </w:t>
      </w:r>
      <m:oMath>
        <m:acc>
          <m:accPr>
            <m:chr m:val="⃗"/>
            <m:ctrlPr>
              <w:rPr>
                <w:rFonts w:ascii="Cambria Math" w:hAnsi="Cambria Math"/>
                <w:i/>
                <w:spacing w:val="6"/>
                <w:szCs w:val="24"/>
              </w:rPr>
            </m:ctrlPr>
          </m:accPr>
          <m:e>
            <m:r>
              <m:rPr>
                <m:scr m:val="fraktur"/>
              </m:rPr>
              <w:rPr>
                <w:rFonts w:ascii="Cambria Math" w:hAnsi="Cambria Math"/>
                <w:spacing w:val="6"/>
                <w:szCs w:val="24"/>
              </w:rPr>
              <m:t>M</m:t>
            </m:r>
          </m:e>
        </m:acc>
      </m:oMath>
      <w:r w:rsidRPr="00A221FD">
        <w:rPr>
          <w:rFonts w:ascii="Comic Sans MS" w:eastAsiaTheme="minorHAnsi" w:hAnsi="Comic Sans MS"/>
          <w:i/>
          <w:iCs/>
          <w:spacing w:val="2"/>
          <w:szCs w:val="24"/>
          <w:lang w:eastAsia="en-US"/>
        </w:rPr>
        <w:t xml:space="preserve"> paralela a</w:t>
      </w:r>
      <w:r>
        <w:rPr>
          <w:rFonts w:ascii="Comic Sans MS" w:eastAsiaTheme="minorHAnsi" w:hAnsi="Comic Sans MS"/>
          <w:i/>
          <w:iCs/>
          <w:spacing w:val="2"/>
          <w:szCs w:val="24"/>
          <w:lang w:eastAsia="en-US"/>
        </w:rPr>
        <w:t>l</w:t>
      </w:r>
      <w:r w:rsidRPr="00A221FD">
        <w:rPr>
          <w:rFonts w:ascii="Comic Sans MS" w:eastAsiaTheme="minorHAnsi" w:hAnsi="Comic Sans MS"/>
          <w:i/>
          <w:iCs/>
          <w:spacing w:val="2"/>
          <w:szCs w:val="24"/>
          <w:lang w:eastAsia="en-US"/>
        </w:rPr>
        <w:t xml:space="preserve"> p</w:t>
      </w:r>
      <w:r>
        <w:rPr>
          <w:rFonts w:ascii="Comic Sans MS" w:eastAsiaTheme="minorHAnsi" w:hAnsi="Comic Sans MS"/>
          <w:i/>
          <w:iCs/>
          <w:spacing w:val="2"/>
          <w:szCs w:val="24"/>
          <w:lang w:eastAsia="en-US"/>
        </w:rPr>
        <w:t>l</w:t>
      </w:r>
      <w:r w:rsidRPr="00A221FD">
        <w:rPr>
          <w:rFonts w:ascii="Comic Sans MS" w:eastAsiaTheme="minorHAnsi" w:hAnsi="Comic Sans MS"/>
          <w:i/>
          <w:iCs/>
          <w:spacing w:val="2"/>
          <w:szCs w:val="24"/>
          <w:lang w:eastAsia="en-US"/>
        </w:rPr>
        <w:t>ano tangente a la superficie del cuerpo, y tiene direc</w:t>
      </w:r>
      <w:r>
        <w:rPr>
          <w:rFonts w:ascii="Comic Sans MS" w:eastAsiaTheme="minorHAnsi" w:hAnsi="Comic Sans MS"/>
          <w:i/>
          <w:iCs/>
          <w:spacing w:val="2"/>
          <w:szCs w:val="24"/>
          <w:lang w:eastAsia="en-US"/>
        </w:rPr>
        <w:t>c</w:t>
      </w:r>
      <w:r w:rsidRPr="00A221FD">
        <w:rPr>
          <w:rFonts w:ascii="Comic Sans MS" w:eastAsiaTheme="minorHAnsi" w:hAnsi="Comic Sans MS"/>
          <w:i/>
          <w:iCs/>
          <w:spacing w:val="2"/>
          <w:szCs w:val="24"/>
          <w:lang w:eastAsia="en-US"/>
        </w:rPr>
        <w:t>i</w:t>
      </w:r>
      <w:r>
        <w:rPr>
          <w:rFonts w:ascii="Comic Sans MS" w:eastAsiaTheme="minorHAnsi" w:hAnsi="Comic Sans MS"/>
          <w:i/>
          <w:iCs/>
          <w:spacing w:val="2"/>
          <w:szCs w:val="24"/>
          <w:lang w:eastAsia="en-US"/>
        </w:rPr>
        <w:t>ó</w:t>
      </w:r>
      <w:r w:rsidRPr="00A221FD">
        <w:rPr>
          <w:rFonts w:ascii="Comic Sans MS" w:eastAsiaTheme="minorHAnsi" w:hAnsi="Comic Sans MS"/>
          <w:i/>
          <w:iCs/>
          <w:spacing w:val="2"/>
          <w:szCs w:val="24"/>
          <w:lang w:eastAsia="en-US"/>
        </w:rPr>
        <w:t xml:space="preserve">n perpendicular a </w:t>
      </w:r>
      <m:oMath>
        <m:acc>
          <m:accPr>
            <m:chr m:val="⃗"/>
            <m:ctrlPr>
              <w:rPr>
                <w:rFonts w:ascii="Cambria Math" w:hAnsi="Cambria Math"/>
                <w:i/>
                <w:spacing w:val="6"/>
                <w:szCs w:val="24"/>
              </w:rPr>
            </m:ctrlPr>
          </m:accPr>
          <m:e>
            <m:r>
              <m:rPr>
                <m:scr m:val="fraktur"/>
              </m:rPr>
              <w:rPr>
                <w:rFonts w:ascii="Cambria Math" w:hAnsi="Cambria Math"/>
                <w:spacing w:val="6"/>
                <w:szCs w:val="24"/>
              </w:rPr>
              <m:t>M</m:t>
            </m:r>
          </m:e>
        </m:acc>
      </m:oMath>
      <w:r w:rsidRPr="00A221FD">
        <w:rPr>
          <w:rFonts w:ascii="Comic Sans MS" w:eastAsiaTheme="minorHAnsi" w:hAnsi="Comic Sans MS"/>
          <w:i/>
          <w:iCs/>
          <w:spacing w:val="2"/>
          <w:szCs w:val="24"/>
          <w:lang w:eastAsia="en-US"/>
        </w:rPr>
        <w:t>.</w:t>
      </w:r>
      <w:r w:rsidRPr="00A221FD">
        <w:rPr>
          <w:rFonts w:ascii="Comic Sans MS" w:hAnsi="Comic Sans MS"/>
          <w:spacing w:val="6"/>
          <w:szCs w:val="24"/>
        </w:rPr>
        <w:t xml:space="preserve"> </w:t>
      </w:r>
    </w:p>
    <w:p w:rsidR="00F9313E" w:rsidRDefault="00F9313E" w:rsidP="00F9313E">
      <w:pPr>
        <w:widowControl w:val="0"/>
        <w:autoSpaceDE w:val="0"/>
        <w:autoSpaceDN w:val="0"/>
        <w:rPr>
          <w:rFonts w:ascii="Comic Sans MS" w:eastAsiaTheme="minorHAnsi" w:hAnsi="Comic Sans MS" w:cs="Bookman Old Style"/>
          <w:b/>
          <w:bCs/>
          <w:i/>
          <w:iCs/>
          <w:spacing w:val="14"/>
          <w:szCs w:val="24"/>
          <w:lang w:eastAsia="en-US"/>
        </w:rPr>
      </w:pPr>
    </w:p>
    <w:p w:rsidR="00F9313E" w:rsidRPr="0094060E" w:rsidRDefault="00F9313E" w:rsidP="00F9313E">
      <w:pPr>
        <w:pStyle w:val="Ttulo1"/>
        <w:numPr>
          <w:ilvl w:val="0"/>
          <w:numId w:val="1"/>
        </w:numPr>
        <w:spacing w:before="120"/>
        <w:rPr>
          <w:rFonts w:ascii="Comic Sans MS" w:eastAsiaTheme="minorHAnsi" w:hAnsi="Comic Sans MS" w:cs="Bookman Old Style"/>
          <w:b w:val="0"/>
          <w:bCs/>
          <w:iCs/>
          <w:spacing w:val="14"/>
          <w:szCs w:val="24"/>
          <w:lang w:eastAsia="en-US"/>
        </w:rPr>
      </w:pPr>
      <w:bookmarkStart w:id="1" w:name="_Toc276321683"/>
      <w:r w:rsidRPr="0094060E">
        <w:rPr>
          <w:rFonts w:ascii="Comic Sans MS" w:eastAsiaTheme="minorHAnsi" w:hAnsi="Comic Sans MS" w:cs="Bookman Old Style"/>
          <w:bCs/>
          <w:iCs/>
          <w:spacing w:val="14"/>
          <w:szCs w:val="24"/>
          <w:lang w:eastAsia="en-US"/>
        </w:rPr>
        <w:t xml:space="preserve">Campo </w:t>
      </w:r>
      <w:proofErr w:type="spellStart"/>
      <w:r w:rsidRPr="0094060E">
        <w:rPr>
          <w:rFonts w:ascii="Comic Sans MS" w:eastAsiaTheme="minorHAnsi" w:hAnsi="Comic Sans MS" w:cs="Bookman Old Style"/>
          <w:bCs/>
          <w:iCs/>
          <w:spacing w:val="14"/>
          <w:szCs w:val="24"/>
          <w:lang w:eastAsia="en-US"/>
        </w:rPr>
        <w:t>magnetizante</w:t>
      </w:r>
      <w:bookmarkEnd w:id="1"/>
      <w:proofErr w:type="spellEnd"/>
    </w:p>
    <w:p w:rsidR="00F9313E" w:rsidRPr="0075387E" w:rsidRDefault="00F9313E" w:rsidP="00F9313E">
      <w:pPr>
        <w:jc w:val="both"/>
        <w:rPr>
          <w:rFonts w:ascii="Comic Sans MS" w:hAnsi="Comic Sans MS"/>
          <w:spacing w:val="6"/>
          <w:szCs w:val="24"/>
        </w:rPr>
      </w:pPr>
      <w:r>
        <w:rPr>
          <w:rFonts w:ascii="Comic Sans MS" w:hAnsi="Comic Sans MS"/>
          <w:noProof/>
          <w:spacing w:val="6"/>
          <w:szCs w:val="24"/>
        </w:rPr>
        <w:drawing>
          <wp:anchor distT="0" distB="0" distL="114300" distR="114300" simplePos="0" relativeHeight="251660288" behindDoc="0" locked="0" layoutInCell="1" allowOverlap="1">
            <wp:simplePos x="0" y="0"/>
            <wp:positionH relativeFrom="column">
              <wp:posOffset>4061460</wp:posOffset>
            </wp:positionH>
            <wp:positionV relativeFrom="paragraph">
              <wp:posOffset>1386840</wp:posOffset>
            </wp:positionV>
            <wp:extent cx="2085975" cy="1238250"/>
            <wp:effectExtent l="19050" t="0" r="9525" b="0"/>
            <wp:wrapSquare wrapText="bothSides"/>
            <wp:docPr id="2" name="Imagen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 cstate="print">
                      <a:lum bright="-21000"/>
                    </a:blip>
                    <a:srcRect/>
                    <a:stretch>
                      <a:fillRect/>
                    </a:stretch>
                  </pic:blipFill>
                  <pic:spPr bwMode="auto">
                    <a:xfrm>
                      <a:off x="0" y="0"/>
                      <a:ext cx="2085975" cy="1238250"/>
                    </a:xfrm>
                    <a:prstGeom prst="rect">
                      <a:avLst/>
                    </a:prstGeom>
                    <a:noFill/>
                    <a:ln w="9525">
                      <a:noFill/>
                      <a:miter lim="800000"/>
                      <a:headEnd/>
                      <a:tailEnd/>
                    </a:ln>
                  </pic:spPr>
                </pic:pic>
              </a:graphicData>
            </a:graphic>
          </wp:anchor>
        </w:drawing>
      </w:r>
      <w:r w:rsidRPr="0075387E">
        <w:rPr>
          <w:rFonts w:ascii="Comic Sans MS" w:hAnsi="Comic Sans MS"/>
          <w:spacing w:val="6"/>
          <w:szCs w:val="24"/>
        </w:rPr>
        <w:t>En la sección precedente vimos que una sustancia magnetizada tiene ciertas corrientes sobre su superficie (y dentro de ella si la magnetización no es uniforme). Estas corrientes de magnetización, sin embargo, están "congeladas" en el sentido de que se deben a electrones ligados a átomos o moléculas determinadas y no son libres de moverse a través de la sustancia. Por otra parte, en algunas sus</w:t>
      </w:r>
      <w:r w:rsidRPr="0075387E">
        <w:rPr>
          <w:rFonts w:ascii="Comic Sans MS" w:hAnsi="Comic Sans MS"/>
          <w:spacing w:val="6"/>
          <w:szCs w:val="24"/>
        </w:rPr>
        <w:softHyphen/>
        <w:t xml:space="preserve">tancias tales como los metales, hay cargas eléctricas capaces de moverse a través de la sustancia. Llamaremos corriente </w:t>
      </w:r>
      <w:r w:rsidRPr="0075387E">
        <w:rPr>
          <w:rFonts w:ascii="Comic Sans MS" w:hAnsi="Comic Sans MS"/>
          <w:i/>
          <w:iCs/>
          <w:spacing w:val="2"/>
          <w:szCs w:val="24"/>
        </w:rPr>
        <w:t xml:space="preserve">libre </w:t>
      </w:r>
      <w:r w:rsidRPr="0075387E">
        <w:rPr>
          <w:rFonts w:ascii="Comic Sans MS" w:hAnsi="Comic Sans MS"/>
          <w:spacing w:val="6"/>
          <w:szCs w:val="24"/>
        </w:rPr>
        <w:t>a la corriente eléctrica debida a estas cargas libres. En muchos casos se necesita distinguir expl</w:t>
      </w:r>
      <w:r>
        <w:rPr>
          <w:rFonts w:ascii="Comic Sans MS" w:hAnsi="Comic Sans MS"/>
          <w:spacing w:val="6"/>
          <w:szCs w:val="24"/>
        </w:rPr>
        <w:t>í</w:t>
      </w:r>
      <w:r w:rsidRPr="0075387E">
        <w:rPr>
          <w:rFonts w:ascii="Comic Sans MS" w:hAnsi="Comic Sans MS"/>
          <w:spacing w:val="6"/>
          <w:szCs w:val="24"/>
        </w:rPr>
        <w:t>citamente entre co</w:t>
      </w:r>
      <w:r w:rsidRPr="0075387E">
        <w:rPr>
          <w:rFonts w:ascii="Comic Sans MS" w:hAnsi="Comic Sans MS"/>
          <w:spacing w:val="6"/>
          <w:szCs w:val="24"/>
        </w:rPr>
        <w:softHyphen/>
        <w:t>rrientes libres y corrientes de magnetiza</w:t>
      </w:r>
      <w:r>
        <w:rPr>
          <w:rFonts w:ascii="Comic Sans MS" w:hAnsi="Comic Sans MS"/>
          <w:spacing w:val="6"/>
          <w:szCs w:val="24"/>
        </w:rPr>
        <w:t>c</w:t>
      </w:r>
      <w:r w:rsidRPr="0075387E">
        <w:rPr>
          <w:rFonts w:ascii="Comic Sans MS" w:hAnsi="Comic Sans MS"/>
          <w:spacing w:val="6"/>
          <w:szCs w:val="24"/>
        </w:rPr>
        <w:t>i</w:t>
      </w:r>
      <w:r>
        <w:rPr>
          <w:rFonts w:ascii="Comic Sans MS" w:hAnsi="Comic Sans MS"/>
          <w:spacing w:val="6"/>
          <w:szCs w:val="24"/>
        </w:rPr>
        <w:t>ón, como haremos en esta secc</w:t>
      </w:r>
      <w:r w:rsidRPr="0075387E">
        <w:rPr>
          <w:rFonts w:ascii="Comic Sans MS" w:hAnsi="Comic Sans MS"/>
          <w:spacing w:val="6"/>
          <w:szCs w:val="24"/>
        </w:rPr>
        <w:t>i</w:t>
      </w:r>
      <w:r>
        <w:rPr>
          <w:rFonts w:ascii="Comic Sans MS" w:hAnsi="Comic Sans MS"/>
          <w:spacing w:val="6"/>
          <w:szCs w:val="24"/>
        </w:rPr>
        <w:t>ó</w:t>
      </w:r>
      <w:r w:rsidRPr="0075387E">
        <w:rPr>
          <w:rFonts w:ascii="Comic Sans MS" w:hAnsi="Comic Sans MS"/>
          <w:spacing w:val="6"/>
          <w:szCs w:val="24"/>
        </w:rPr>
        <w:t>n.</w:t>
      </w:r>
    </w:p>
    <w:p w:rsidR="00F9313E" w:rsidRDefault="00F9313E" w:rsidP="00F9313E">
      <w:pPr>
        <w:jc w:val="both"/>
        <w:rPr>
          <w:rFonts w:ascii="Comic Sans MS" w:hAnsi="Comic Sans MS"/>
          <w:spacing w:val="6"/>
          <w:szCs w:val="24"/>
        </w:rPr>
      </w:pPr>
      <w:r w:rsidRPr="0075387E">
        <w:rPr>
          <w:rFonts w:ascii="Comic Sans MS" w:hAnsi="Comic Sans MS"/>
          <w:spacing w:val="6"/>
          <w:szCs w:val="24"/>
        </w:rPr>
        <w:t>Consideremos de nuevo una por</w:t>
      </w:r>
      <w:r>
        <w:rPr>
          <w:rFonts w:ascii="Comic Sans MS" w:hAnsi="Comic Sans MS"/>
          <w:spacing w:val="6"/>
          <w:szCs w:val="24"/>
        </w:rPr>
        <w:t>c</w:t>
      </w:r>
      <w:r w:rsidRPr="0075387E">
        <w:rPr>
          <w:rFonts w:ascii="Comic Sans MS" w:hAnsi="Comic Sans MS"/>
          <w:spacing w:val="6"/>
          <w:szCs w:val="24"/>
        </w:rPr>
        <w:t>i</w:t>
      </w:r>
      <w:r>
        <w:rPr>
          <w:rFonts w:ascii="Comic Sans MS" w:hAnsi="Comic Sans MS"/>
          <w:spacing w:val="6"/>
          <w:szCs w:val="24"/>
        </w:rPr>
        <w:t>ón cilí</w:t>
      </w:r>
      <w:r w:rsidRPr="0075387E">
        <w:rPr>
          <w:rFonts w:ascii="Comic Sans MS" w:hAnsi="Comic Sans MS"/>
          <w:spacing w:val="6"/>
          <w:szCs w:val="24"/>
        </w:rPr>
        <w:t>ndrica de materia colocada en el inte</w:t>
      </w:r>
      <w:r w:rsidRPr="0075387E">
        <w:rPr>
          <w:rFonts w:ascii="Comic Sans MS" w:hAnsi="Comic Sans MS"/>
          <w:spacing w:val="6"/>
          <w:szCs w:val="24"/>
        </w:rPr>
        <w:softHyphen/>
        <w:t xml:space="preserve">rior de un solenoide largo por el que circula una corriente </w:t>
      </w:r>
      <w:r w:rsidRPr="0075387E">
        <w:rPr>
          <w:rFonts w:ascii="Cambria Math" w:hAnsi="Cambria Math"/>
          <w:i/>
          <w:spacing w:val="6"/>
          <w:szCs w:val="24"/>
        </w:rPr>
        <w:t>I</w:t>
      </w:r>
      <w:r w:rsidRPr="0075387E">
        <w:rPr>
          <w:rFonts w:ascii="Comic Sans MS" w:hAnsi="Comic Sans MS"/>
          <w:spacing w:val="6"/>
          <w:szCs w:val="24"/>
        </w:rPr>
        <w:t xml:space="preserve">. </w:t>
      </w:r>
      <w:r>
        <w:rPr>
          <w:rFonts w:ascii="Comic Sans MS" w:hAnsi="Comic Sans MS"/>
          <w:spacing w:val="6"/>
          <w:szCs w:val="24"/>
        </w:rPr>
        <w:t xml:space="preserve">Si el solenoide es muy largo y las espiras están muy juntas, podemos suponer que el campo magnético fuera del solenoide es prácticamente nulo. </w:t>
      </w:r>
      <w:r w:rsidRPr="0075387E">
        <w:rPr>
          <w:rFonts w:ascii="Comic Sans MS" w:hAnsi="Comic Sans MS"/>
          <w:spacing w:val="6"/>
          <w:szCs w:val="24"/>
        </w:rPr>
        <w:t>Esta corriente produ</w:t>
      </w:r>
      <w:r>
        <w:rPr>
          <w:rFonts w:ascii="Comic Sans MS" w:hAnsi="Comic Sans MS"/>
          <w:spacing w:val="6"/>
          <w:szCs w:val="24"/>
        </w:rPr>
        <w:t>ce un campo magné</w:t>
      </w:r>
      <w:r w:rsidRPr="0075387E">
        <w:rPr>
          <w:rFonts w:ascii="Comic Sans MS" w:hAnsi="Comic Sans MS"/>
          <w:spacing w:val="6"/>
          <w:szCs w:val="24"/>
        </w:rPr>
        <w:t>tico que magnetiza el cilindro y da lugar a una corriente de magneti</w:t>
      </w:r>
      <w:r>
        <w:rPr>
          <w:rFonts w:ascii="Comic Sans MS" w:hAnsi="Comic Sans MS"/>
          <w:spacing w:val="6"/>
          <w:szCs w:val="24"/>
        </w:rPr>
        <w:t>zació</w:t>
      </w:r>
      <w:r w:rsidRPr="0075387E">
        <w:rPr>
          <w:rFonts w:ascii="Comic Sans MS" w:hAnsi="Comic Sans MS"/>
          <w:spacing w:val="6"/>
          <w:szCs w:val="24"/>
        </w:rPr>
        <w:t xml:space="preserve">n sobre la superficie del mismo en igual sentido que </w:t>
      </w:r>
      <w:r w:rsidRPr="004E22EF">
        <w:rPr>
          <w:rFonts w:ascii="Cambria Math" w:hAnsi="Cambria Math"/>
          <w:i/>
          <w:spacing w:val="6"/>
          <w:szCs w:val="24"/>
        </w:rPr>
        <w:t>I</w:t>
      </w:r>
      <w:r w:rsidRPr="0075387E">
        <w:rPr>
          <w:rFonts w:ascii="Comic Sans MS" w:hAnsi="Comic Sans MS"/>
          <w:spacing w:val="6"/>
          <w:szCs w:val="24"/>
        </w:rPr>
        <w:t>. La corriente superfi</w:t>
      </w:r>
      <w:r>
        <w:rPr>
          <w:rFonts w:ascii="Comic Sans MS" w:hAnsi="Comic Sans MS"/>
          <w:spacing w:val="6"/>
          <w:szCs w:val="24"/>
        </w:rPr>
        <w:t>cial de magnetizació</w:t>
      </w:r>
      <w:r w:rsidRPr="0075387E">
        <w:rPr>
          <w:rFonts w:ascii="Comic Sans MS" w:hAnsi="Comic Sans MS"/>
          <w:spacing w:val="6"/>
          <w:szCs w:val="24"/>
        </w:rPr>
        <w:t xml:space="preserve">n por unidad de longitud es igual a </w:t>
      </w:r>
      <w:r>
        <w:rPr>
          <w:rFonts w:ascii="Cambria Math" w:hAnsi="Cambria Math"/>
          <w:spacing w:val="6"/>
          <w:szCs w:val="24"/>
        </w:rPr>
        <w:t>𝔐</w:t>
      </w:r>
      <w:r>
        <w:rPr>
          <w:rFonts w:ascii="Comic Sans MS" w:hAnsi="Comic Sans MS"/>
          <w:spacing w:val="6"/>
          <w:szCs w:val="24"/>
        </w:rPr>
        <w:t>.</w:t>
      </w:r>
      <w:r w:rsidRPr="0075387E">
        <w:rPr>
          <w:rFonts w:ascii="Comic Sans MS" w:hAnsi="Comic Sans MS"/>
          <w:spacing w:val="6"/>
          <w:szCs w:val="24"/>
        </w:rPr>
        <w:t xml:space="preserve"> Si el solenoide tiene </w:t>
      </w:r>
      <w:r w:rsidRPr="004E22EF">
        <w:rPr>
          <w:rFonts w:ascii="Cambria Math" w:hAnsi="Cambria Math"/>
          <w:i/>
          <w:spacing w:val="6"/>
          <w:szCs w:val="24"/>
        </w:rPr>
        <w:t xml:space="preserve">n </w:t>
      </w:r>
      <w:r w:rsidRPr="0075387E">
        <w:rPr>
          <w:rFonts w:ascii="Comic Sans MS" w:hAnsi="Comic Sans MS"/>
          <w:spacing w:val="6"/>
          <w:szCs w:val="24"/>
        </w:rPr>
        <w:t xml:space="preserve">espiras por unidad de longitud, el sistema solenoide mas el cilindro magnetizado es equivalente a un solo solenoide que transporta una corriente por unidad de longitud igual </w:t>
      </w:r>
      <w:r w:rsidRPr="0075387E">
        <w:rPr>
          <w:rFonts w:ascii="Comic Sans MS" w:hAnsi="Comic Sans MS"/>
          <w:i/>
          <w:iCs/>
          <w:szCs w:val="24"/>
        </w:rPr>
        <w:t xml:space="preserve">a </w:t>
      </w:r>
      <m:oMath>
        <m:r>
          <w:rPr>
            <w:rFonts w:ascii="Cambria Math" w:hAnsi="Cambria Math"/>
            <w:szCs w:val="24"/>
          </w:rPr>
          <m:t>nI+</m:t>
        </m:r>
        <m:r>
          <m:rPr>
            <m:scr m:val="fraktur"/>
          </m:rPr>
          <w:rPr>
            <w:rFonts w:ascii="Cambria Math" w:hAnsi="Cambria Math"/>
            <w:szCs w:val="24"/>
          </w:rPr>
          <m:t>M</m:t>
        </m:r>
      </m:oMath>
      <w:r w:rsidRPr="0075387E">
        <w:rPr>
          <w:rFonts w:ascii="Comic Sans MS" w:hAnsi="Comic Sans MS"/>
          <w:i/>
          <w:iCs/>
          <w:szCs w:val="24"/>
        </w:rPr>
        <w:t xml:space="preserve">. </w:t>
      </w:r>
      <w:r w:rsidRPr="0075387E">
        <w:rPr>
          <w:rFonts w:ascii="Comic Sans MS" w:hAnsi="Comic Sans MS"/>
          <w:spacing w:val="6"/>
          <w:szCs w:val="24"/>
        </w:rPr>
        <w:t xml:space="preserve">Esta corriente </w:t>
      </w:r>
      <w:proofErr w:type="spellStart"/>
      <w:r w:rsidRPr="0075387E">
        <w:rPr>
          <w:rFonts w:ascii="Comic Sans MS" w:hAnsi="Comic Sans MS"/>
          <w:spacing w:val="6"/>
          <w:szCs w:val="24"/>
        </w:rPr>
        <w:t>solenoidal</w:t>
      </w:r>
      <w:proofErr w:type="spellEnd"/>
      <w:r w:rsidRPr="0075387E">
        <w:rPr>
          <w:rFonts w:ascii="Comic Sans MS" w:hAnsi="Comic Sans MS"/>
          <w:spacing w:val="6"/>
          <w:szCs w:val="24"/>
        </w:rPr>
        <w:t xml:space="preserve"> efectiva da lugar a un campo magn</w:t>
      </w:r>
      <w:r>
        <w:rPr>
          <w:rFonts w:ascii="Comic Sans MS" w:hAnsi="Comic Sans MS"/>
          <w:spacing w:val="6"/>
          <w:szCs w:val="24"/>
        </w:rPr>
        <w:t>é</w:t>
      </w:r>
      <w:r w:rsidRPr="0075387E">
        <w:rPr>
          <w:rFonts w:ascii="Comic Sans MS" w:hAnsi="Comic Sans MS"/>
          <w:spacing w:val="6"/>
          <w:szCs w:val="24"/>
        </w:rPr>
        <w:t xml:space="preserve">tico resultante </w:t>
      </w:r>
      <m:oMath>
        <m:acc>
          <m:accPr>
            <m:chr m:val="⃗"/>
            <m:ctrlPr>
              <w:rPr>
                <w:rFonts w:ascii="Cambria Math" w:hAnsi="Cambria Math"/>
                <w:i/>
                <w:spacing w:val="6"/>
                <w:szCs w:val="24"/>
              </w:rPr>
            </m:ctrlPr>
          </m:accPr>
          <m:e>
            <m:r>
              <w:rPr>
                <w:rFonts w:ascii="Cambria Math" w:hAnsi="Cambria Math"/>
                <w:spacing w:val="6"/>
                <w:szCs w:val="24"/>
              </w:rPr>
              <m:t>B</m:t>
            </m:r>
          </m:e>
        </m:acc>
      </m:oMath>
      <w:r w:rsidRPr="0075387E">
        <w:rPr>
          <w:rFonts w:ascii="Comic Sans MS" w:hAnsi="Comic Sans MS"/>
          <w:spacing w:val="6"/>
          <w:szCs w:val="24"/>
        </w:rPr>
        <w:t xml:space="preserve"> paralelo al eje del cilindro, campo </w:t>
      </w:r>
      <w:r w:rsidRPr="0075387E">
        <w:rPr>
          <w:rFonts w:ascii="Comic Sans MS" w:hAnsi="Comic Sans MS"/>
          <w:spacing w:val="6"/>
          <w:szCs w:val="24"/>
        </w:rPr>
        <w:lastRenderedPageBreak/>
        <w:t xml:space="preserve">cuyo modulo esta dado por la </w:t>
      </w:r>
      <w:proofErr w:type="spellStart"/>
      <w:r w:rsidRPr="0075387E">
        <w:rPr>
          <w:rFonts w:ascii="Comic Sans MS" w:hAnsi="Comic Sans MS"/>
          <w:spacing w:val="6"/>
          <w:szCs w:val="24"/>
        </w:rPr>
        <w:t>ec</w:t>
      </w:r>
      <w:proofErr w:type="spellEnd"/>
      <w:r w:rsidRPr="0075387E">
        <w:rPr>
          <w:rFonts w:ascii="Comic Sans MS" w:hAnsi="Comic Sans MS"/>
          <w:spacing w:val="6"/>
          <w:szCs w:val="24"/>
        </w:rPr>
        <w:t xml:space="preserve">. </w:t>
      </w:r>
      <m:oMath>
        <m:r>
          <w:rPr>
            <w:rFonts w:ascii="Cambria Math" w:hAnsi="Cambria Math"/>
            <w:spacing w:val="6"/>
            <w:szCs w:val="24"/>
          </w:rPr>
          <m:t>B=</m:t>
        </m:r>
        <m:f>
          <m:fPr>
            <m:ctrlPr>
              <w:rPr>
                <w:rFonts w:ascii="Cambria Math" w:hAnsi="Cambria Math"/>
                <w:i/>
                <w:spacing w:val="6"/>
                <w:szCs w:val="24"/>
              </w:rPr>
            </m:ctrlPr>
          </m:fPr>
          <m:num>
            <m:sSub>
              <m:sSubPr>
                <m:ctrlPr>
                  <w:rPr>
                    <w:rFonts w:ascii="Cambria Math" w:hAnsi="Cambria Math"/>
                    <w:i/>
                    <w:spacing w:val="6"/>
                    <w:szCs w:val="24"/>
                  </w:rPr>
                </m:ctrlPr>
              </m:sSubPr>
              <m:e>
                <m:r>
                  <w:rPr>
                    <w:rFonts w:ascii="Cambria Math" w:hAnsi="Cambria Math"/>
                    <w:spacing w:val="6"/>
                    <w:szCs w:val="24"/>
                  </w:rPr>
                  <m:t>μ</m:t>
                </m:r>
              </m:e>
              <m:sub>
                <m:r>
                  <w:rPr>
                    <w:rFonts w:ascii="Cambria Math" w:hAnsi="Cambria Math"/>
                    <w:spacing w:val="6"/>
                    <w:szCs w:val="24"/>
                  </w:rPr>
                  <m:t>0</m:t>
                </m:r>
              </m:sub>
            </m:sSub>
            <m:r>
              <w:rPr>
                <w:rFonts w:ascii="Cambria Math" w:hAnsi="Cambria Math"/>
                <w:spacing w:val="6"/>
                <w:szCs w:val="24"/>
              </w:rPr>
              <m:t>NI</m:t>
            </m:r>
          </m:num>
          <m:den>
            <m:r>
              <w:rPr>
                <w:rFonts w:ascii="Cambria Math" w:hAnsi="Cambria Math"/>
                <w:spacing w:val="6"/>
                <w:szCs w:val="24"/>
              </w:rPr>
              <m:t>L</m:t>
            </m:r>
          </m:den>
        </m:f>
        <m:r>
          <w:rPr>
            <w:rFonts w:ascii="Cambria Math" w:hAnsi="Cambria Math"/>
            <w:spacing w:val="6"/>
            <w:szCs w:val="24"/>
          </w:rPr>
          <m:t>=</m:t>
        </m:r>
        <m:sSub>
          <m:sSubPr>
            <m:ctrlPr>
              <w:rPr>
                <w:rFonts w:ascii="Cambria Math" w:hAnsi="Cambria Math"/>
                <w:i/>
                <w:spacing w:val="6"/>
                <w:szCs w:val="24"/>
              </w:rPr>
            </m:ctrlPr>
          </m:sSubPr>
          <m:e>
            <m:r>
              <w:rPr>
                <w:rFonts w:ascii="Cambria Math" w:hAnsi="Cambria Math"/>
                <w:spacing w:val="6"/>
                <w:szCs w:val="24"/>
              </w:rPr>
              <m:t>μ</m:t>
            </m:r>
          </m:e>
          <m:sub>
            <m:r>
              <w:rPr>
                <w:rFonts w:ascii="Cambria Math" w:hAnsi="Cambria Math"/>
                <w:spacing w:val="6"/>
                <w:szCs w:val="24"/>
              </w:rPr>
              <m:t>0</m:t>
            </m:r>
          </m:sub>
        </m:sSub>
        <m:r>
          <w:rPr>
            <w:rFonts w:ascii="Cambria Math" w:hAnsi="Cambria Math"/>
            <w:spacing w:val="6"/>
            <w:szCs w:val="24"/>
          </w:rPr>
          <m:t>nI</m:t>
        </m:r>
      </m:oMath>
      <w:r>
        <w:rPr>
          <w:rFonts w:ascii="Comic Sans MS" w:hAnsi="Comic Sans MS"/>
          <w:spacing w:val="6"/>
          <w:szCs w:val="24"/>
        </w:rPr>
        <w:t xml:space="preserve"> </w:t>
      </w:r>
      <w:proofErr w:type="gramStart"/>
      <w:r>
        <w:rPr>
          <w:rFonts w:ascii="Comic Sans MS" w:hAnsi="Comic Sans MS"/>
          <w:spacing w:val="6"/>
          <w:szCs w:val="24"/>
        </w:rPr>
        <w:t>con</w:t>
      </w:r>
      <w:proofErr w:type="gramEnd"/>
      <w:r>
        <w:rPr>
          <w:rFonts w:ascii="Comic Sans MS" w:hAnsi="Comic Sans MS"/>
          <w:spacing w:val="6"/>
          <w:szCs w:val="24"/>
        </w:rPr>
        <w:t xml:space="preserve"> </w:t>
      </w:r>
      <w:proofErr w:type="spellStart"/>
      <w:r w:rsidRPr="004E22EF">
        <w:rPr>
          <w:rFonts w:ascii="Cambria Math" w:hAnsi="Cambria Math"/>
          <w:i/>
          <w:spacing w:val="6"/>
          <w:szCs w:val="24"/>
        </w:rPr>
        <w:t>nI</w:t>
      </w:r>
      <w:proofErr w:type="spellEnd"/>
      <w:r w:rsidRPr="0075387E">
        <w:rPr>
          <w:rFonts w:ascii="Comic Sans MS" w:hAnsi="Comic Sans MS"/>
          <w:spacing w:val="6"/>
          <w:szCs w:val="24"/>
        </w:rPr>
        <w:t xml:space="preserve"> reemplazado por la corriente total por unidad de longitud </w:t>
      </w:r>
      <m:oMath>
        <m:r>
          <w:rPr>
            <w:rFonts w:ascii="Cambria Math" w:hAnsi="Cambria Math"/>
            <w:szCs w:val="24"/>
          </w:rPr>
          <m:t>nI+</m:t>
        </m:r>
        <m:r>
          <m:rPr>
            <m:scr m:val="fraktur"/>
          </m:rPr>
          <w:rPr>
            <w:rFonts w:ascii="Cambria Math" w:hAnsi="Cambria Math"/>
            <w:szCs w:val="24"/>
          </w:rPr>
          <m:t>M</m:t>
        </m:r>
      </m:oMath>
      <w:r w:rsidRPr="0075387E">
        <w:rPr>
          <w:rFonts w:ascii="Comic Sans MS" w:hAnsi="Comic Sans MS"/>
          <w:i/>
          <w:iCs/>
          <w:szCs w:val="24"/>
        </w:rPr>
        <w:t xml:space="preserve">. </w:t>
      </w:r>
      <w:r w:rsidRPr="0075387E">
        <w:rPr>
          <w:rFonts w:ascii="Comic Sans MS" w:hAnsi="Comic Sans MS"/>
          <w:spacing w:val="6"/>
          <w:szCs w:val="24"/>
        </w:rPr>
        <w:t xml:space="preserve">Esto es, </w:t>
      </w:r>
      <m:oMath>
        <m:r>
          <w:rPr>
            <w:rFonts w:ascii="Cambria Math" w:hAnsi="Cambria Math"/>
            <w:spacing w:val="6"/>
            <w:szCs w:val="24"/>
          </w:rPr>
          <m:t>B=</m:t>
        </m:r>
        <m:sSub>
          <m:sSubPr>
            <m:ctrlPr>
              <w:rPr>
                <w:rFonts w:ascii="Cambria Math" w:hAnsi="Cambria Math"/>
                <w:i/>
                <w:spacing w:val="6"/>
                <w:szCs w:val="24"/>
              </w:rPr>
            </m:ctrlPr>
          </m:sSubPr>
          <m:e>
            <m:r>
              <w:rPr>
                <w:rFonts w:ascii="Cambria Math" w:hAnsi="Cambria Math"/>
                <w:spacing w:val="6"/>
                <w:szCs w:val="24"/>
              </w:rPr>
              <m:t>μ</m:t>
            </m:r>
          </m:e>
          <m:sub>
            <m:r>
              <w:rPr>
                <w:rFonts w:ascii="Cambria Math" w:hAnsi="Cambria Math"/>
                <w:spacing w:val="6"/>
                <w:szCs w:val="24"/>
              </w:rPr>
              <m:t>0</m:t>
            </m:r>
          </m:sub>
        </m:sSub>
        <m:r>
          <w:rPr>
            <w:rFonts w:ascii="Cambria Math" w:hAnsi="Cambria Math"/>
            <w:spacing w:val="6"/>
            <w:szCs w:val="24"/>
          </w:rPr>
          <m:t>(nI+</m:t>
        </m:r>
        <m:r>
          <m:rPr>
            <m:scr m:val="fraktur"/>
          </m:rPr>
          <w:rPr>
            <w:rFonts w:ascii="Cambria Math" w:hAnsi="Cambria Math"/>
            <w:spacing w:val="6"/>
            <w:szCs w:val="24"/>
          </w:rPr>
          <m:t>M)</m:t>
        </m:r>
      </m:oMath>
      <w:r>
        <w:rPr>
          <w:rFonts w:ascii="Comic Sans MS" w:hAnsi="Comic Sans MS"/>
          <w:spacing w:val="6"/>
          <w:szCs w:val="24"/>
        </w:rPr>
        <w:t xml:space="preserve"> ó</w:t>
      </w:r>
    </w:p>
    <w:p w:rsidR="00F9313E" w:rsidRDefault="00D8166C" w:rsidP="00F9313E">
      <w:pPr>
        <w:ind w:firstLine="216"/>
        <w:jc w:val="both"/>
        <w:rPr>
          <w:rFonts w:ascii="Comic Sans MS" w:hAnsi="Comic Sans MS"/>
          <w:spacing w:val="6"/>
          <w:szCs w:val="24"/>
        </w:rPr>
      </w:pPr>
      <m:oMathPara>
        <m:oMath>
          <m:f>
            <m:fPr>
              <m:ctrlPr>
                <w:rPr>
                  <w:rFonts w:ascii="Cambria Math" w:hAnsi="Cambria Math"/>
                  <w:i/>
                  <w:spacing w:val="6"/>
                  <w:szCs w:val="24"/>
                </w:rPr>
              </m:ctrlPr>
            </m:fPr>
            <m:num>
              <m:r>
                <w:rPr>
                  <w:rFonts w:ascii="Cambria Math" w:hAnsi="Cambria Math"/>
                  <w:spacing w:val="6"/>
                  <w:szCs w:val="24"/>
                </w:rPr>
                <m:t>1</m:t>
              </m:r>
            </m:num>
            <m:den>
              <m:sSub>
                <m:sSubPr>
                  <m:ctrlPr>
                    <w:rPr>
                      <w:rFonts w:ascii="Cambria Math" w:hAnsi="Cambria Math"/>
                      <w:i/>
                      <w:spacing w:val="6"/>
                      <w:szCs w:val="24"/>
                    </w:rPr>
                  </m:ctrlPr>
                </m:sSubPr>
                <m:e>
                  <m:r>
                    <w:rPr>
                      <w:rFonts w:ascii="Cambria Math" w:hAnsi="Cambria Math"/>
                      <w:spacing w:val="6"/>
                      <w:szCs w:val="24"/>
                    </w:rPr>
                    <m:t>μ</m:t>
                  </m:r>
                </m:e>
                <m:sub>
                  <m:r>
                    <w:rPr>
                      <w:rFonts w:ascii="Cambria Math" w:hAnsi="Cambria Math"/>
                      <w:spacing w:val="6"/>
                      <w:szCs w:val="24"/>
                    </w:rPr>
                    <m:t>0</m:t>
                  </m:r>
                </m:sub>
              </m:sSub>
            </m:den>
          </m:f>
          <m:r>
            <w:rPr>
              <w:rFonts w:ascii="Cambria Math" w:hAnsi="Cambria Math"/>
              <w:spacing w:val="6"/>
              <w:szCs w:val="24"/>
            </w:rPr>
            <m:t>B-</m:t>
          </m:r>
          <m:r>
            <m:rPr>
              <m:scr m:val="fraktur"/>
            </m:rPr>
            <w:rPr>
              <w:rFonts w:ascii="Cambria Math" w:hAnsi="Cambria Math"/>
              <w:spacing w:val="6"/>
              <w:szCs w:val="24"/>
            </w:rPr>
            <m:t>M=</m:t>
          </m:r>
          <m:r>
            <w:rPr>
              <w:rFonts w:ascii="Cambria Math" w:hAnsi="Cambria Math"/>
              <w:spacing w:val="6"/>
              <w:szCs w:val="24"/>
            </w:rPr>
            <m:t>nI</m:t>
          </m:r>
        </m:oMath>
      </m:oMathPara>
    </w:p>
    <w:p w:rsidR="00F9313E" w:rsidRDefault="00F9313E" w:rsidP="00F9313E">
      <w:pPr>
        <w:jc w:val="both"/>
        <w:rPr>
          <w:rFonts w:ascii="Comic Sans MS" w:hAnsi="Comic Sans MS"/>
          <w:spacing w:val="6"/>
          <w:szCs w:val="24"/>
        </w:rPr>
      </w:pPr>
      <w:r>
        <w:rPr>
          <w:rFonts w:ascii="Comic Sans MS" w:hAnsi="Comic Sans MS"/>
          <w:spacing w:val="6"/>
          <w:szCs w:val="24"/>
        </w:rPr>
        <w:t>Esta expresió</w:t>
      </w:r>
      <w:r w:rsidRPr="0075387E">
        <w:rPr>
          <w:rFonts w:ascii="Comic Sans MS" w:hAnsi="Comic Sans MS"/>
          <w:spacing w:val="6"/>
          <w:szCs w:val="24"/>
        </w:rPr>
        <w:t>n da las corrientes libres o de conduc</w:t>
      </w:r>
      <w:r>
        <w:rPr>
          <w:rFonts w:ascii="Comic Sans MS" w:hAnsi="Comic Sans MS"/>
          <w:spacing w:val="6"/>
          <w:szCs w:val="24"/>
        </w:rPr>
        <w:t>ció</w:t>
      </w:r>
      <w:r w:rsidRPr="0075387E">
        <w:rPr>
          <w:rFonts w:ascii="Comic Sans MS" w:hAnsi="Comic Sans MS"/>
          <w:spacing w:val="6"/>
          <w:szCs w:val="24"/>
        </w:rPr>
        <w:t xml:space="preserve">n por unidad de longitud, </w:t>
      </w:r>
      <w:proofErr w:type="spellStart"/>
      <w:r w:rsidRPr="00B56806">
        <w:rPr>
          <w:rFonts w:ascii="Cambria Math" w:hAnsi="Cambria Math"/>
          <w:i/>
          <w:iCs/>
          <w:szCs w:val="24"/>
        </w:rPr>
        <w:t>nI</w:t>
      </w:r>
      <w:proofErr w:type="spellEnd"/>
      <w:r w:rsidRPr="00B56806">
        <w:rPr>
          <w:rFonts w:ascii="Cambria Math" w:hAnsi="Cambria Math"/>
          <w:i/>
          <w:iCs/>
          <w:szCs w:val="24"/>
        </w:rPr>
        <w:t>,</w:t>
      </w:r>
      <w:r w:rsidRPr="0075387E">
        <w:rPr>
          <w:rFonts w:ascii="Comic Sans MS" w:hAnsi="Comic Sans MS"/>
          <w:i/>
          <w:iCs/>
          <w:szCs w:val="24"/>
        </w:rPr>
        <w:t xml:space="preserve"> </w:t>
      </w:r>
      <w:r w:rsidRPr="0075387E">
        <w:rPr>
          <w:rFonts w:ascii="Comic Sans MS" w:hAnsi="Comic Sans MS"/>
          <w:spacing w:val="6"/>
          <w:szCs w:val="24"/>
        </w:rPr>
        <w:t>sobre la superficie del cilindro, en funci</w:t>
      </w:r>
      <w:r>
        <w:rPr>
          <w:rFonts w:ascii="Comic Sans MS" w:hAnsi="Comic Sans MS"/>
          <w:spacing w:val="6"/>
          <w:szCs w:val="24"/>
        </w:rPr>
        <w:t>ón del campo magné</w:t>
      </w:r>
      <w:r w:rsidRPr="0075387E">
        <w:rPr>
          <w:rFonts w:ascii="Comic Sans MS" w:hAnsi="Comic Sans MS"/>
          <w:spacing w:val="6"/>
          <w:szCs w:val="24"/>
        </w:rPr>
        <w:t xml:space="preserve">tico </w:t>
      </w:r>
      <m:oMath>
        <m:acc>
          <m:accPr>
            <m:chr m:val="⃗"/>
            <m:ctrlPr>
              <w:rPr>
                <w:rFonts w:ascii="Cambria Math" w:hAnsi="Cambria Math"/>
                <w:i/>
                <w:spacing w:val="6"/>
                <w:szCs w:val="24"/>
              </w:rPr>
            </m:ctrlPr>
          </m:accPr>
          <m:e>
            <m:r>
              <w:rPr>
                <w:rFonts w:ascii="Cambria Math" w:hAnsi="Cambria Math"/>
                <w:spacing w:val="6"/>
                <w:szCs w:val="24"/>
              </w:rPr>
              <m:t>B</m:t>
            </m:r>
          </m:e>
        </m:acc>
      </m:oMath>
      <w:r>
        <w:rPr>
          <w:rFonts w:ascii="Comic Sans MS" w:hAnsi="Comic Sans MS"/>
          <w:spacing w:val="6"/>
          <w:szCs w:val="24"/>
        </w:rPr>
        <w:t xml:space="preserve"> en el medio y la magnetizació</w:t>
      </w:r>
      <w:r w:rsidRPr="0075387E">
        <w:rPr>
          <w:rFonts w:ascii="Comic Sans MS" w:hAnsi="Comic Sans MS"/>
          <w:spacing w:val="6"/>
          <w:szCs w:val="24"/>
        </w:rPr>
        <w:t xml:space="preserve">n </w:t>
      </w:r>
      <m:oMath>
        <m:acc>
          <m:accPr>
            <m:chr m:val="⃗"/>
            <m:ctrlPr>
              <w:rPr>
                <w:rFonts w:ascii="Cambria Math" w:hAnsi="Cambria Math"/>
                <w:i/>
                <w:spacing w:val="6"/>
                <w:szCs w:val="24"/>
              </w:rPr>
            </m:ctrlPr>
          </m:accPr>
          <m:e>
            <m:r>
              <m:rPr>
                <m:scr m:val="fraktur"/>
              </m:rPr>
              <w:rPr>
                <w:rFonts w:ascii="Cambria Math" w:hAnsi="Cambria Math"/>
                <w:spacing w:val="6"/>
                <w:szCs w:val="24"/>
              </w:rPr>
              <m:t>M</m:t>
            </m:r>
          </m:e>
        </m:acc>
      </m:oMath>
      <w:r w:rsidRPr="0075387E">
        <w:rPr>
          <w:rFonts w:ascii="Comic Sans MS" w:hAnsi="Comic Sans MS"/>
          <w:i/>
          <w:iCs/>
          <w:szCs w:val="24"/>
        </w:rPr>
        <w:t xml:space="preserve"> </w:t>
      </w:r>
      <w:r w:rsidRPr="0075387E">
        <w:rPr>
          <w:rFonts w:ascii="Comic Sans MS" w:hAnsi="Comic Sans MS"/>
          <w:spacing w:val="6"/>
          <w:szCs w:val="24"/>
        </w:rPr>
        <w:t xml:space="preserve">del mismo medio. Si observamos que </w:t>
      </w:r>
      <m:oMath>
        <m:acc>
          <m:accPr>
            <m:chr m:val="⃗"/>
            <m:ctrlPr>
              <w:rPr>
                <w:rFonts w:ascii="Cambria Math" w:hAnsi="Cambria Math"/>
                <w:i/>
                <w:spacing w:val="6"/>
                <w:szCs w:val="24"/>
              </w:rPr>
            </m:ctrlPr>
          </m:accPr>
          <m:e>
            <m:r>
              <w:rPr>
                <w:rFonts w:ascii="Cambria Math" w:hAnsi="Cambria Math"/>
                <w:spacing w:val="6"/>
                <w:szCs w:val="24"/>
              </w:rPr>
              <m:t>B</m:t>
            </m:r>
          </m:e>
        </m:acc>
      </m:oMath>
      <w:r w:rsidRPr="00B56806">
        <w:rPr>
          <w:rFonts w:ascii="Comic Sans MS" w:hAnsi="Comic Sans MS"/>
          <w:spacing w:val="6"/>
          <w:szCs w:val="24"/>
        </w:rPr>
        <w:t xml:space="preserve"> </w:t>
      </w:r>
      <w:r w:rsidRPr="00B56806">
        <w:rPr>
          <w:rFonts w:ascii="Comic Sans MS" w:hAnsi="Comic Sans MS"/>
          <w:iCs/>
          <w:szCs w:val="24"/>
        </w:rPr>
        <w:t>y</w:t>
      </w:r>
      <w:r w:rsidRPr="0075387E">
        <w:rPr>
          <w:rFonts w:ascii="Comic Sans MS" w:hAnsi="Comic Sans MS"/>
          <w:i/>
          <w:iCs/>
          <w:szCs w:val="24"/>
        </w:rPr>
        <w:t xml:space="preserve"> </w:t>
      </w:r>
      <m:oMath>
        <m:acc>
          <m:accPr>
            <m:chr m:val="⃗"/>
            <m:ctrlPr>
              <w:rPr>
                <w:rFonts w:ascii="Cambria Math" w:hAnsi="Cambria Math"/>
                <w:i/>
                <w:spacing w:val="6"/>
                <w:szCs w:val="24"/>
              </w:rPr>
            </m:ctrlPr>
          </m:accPr>
          <m:e>
            <m:r>
              <m:rPr>
                <m:scr m:val="fraktur"/>
              </m:rPr>
              <w:rPr>
                <w:rFonts w:ascii="Cambria Math" w:hAnsi="Cambria Math"/>
                <w:spacing w:val="6"/>
                <w:szCs w:val="24"/>
              </w:rPr>
              <m:t>M</m:t>
            </m:r>
          </m:e>
        </m:acc>
      </m:oMath>
      <w:r w:rsidRPr="0075387E">
        <w:rPr>
          <w:rFonts w:ascii="Comic Sans MS" w:hAnsi="Comic Sans MS"/>
          <w:i/>
          <w:iCs/>
          <w:szCs w:val="24"/>
        </w:rPr>
        <w:t xml:space="preserve">  </w:t>
      </w:r>
      <w:r w:rsidRPr="0075387E">
        <w:rPr>
          <w:rFonts w:ascii="Comic Sans MS" w:hAnsi="Comic Sans MS"/>
          <w:spacing w:val="6"/>
          <w:szCs w:val="24"/>
        </w:rPr>
        <w:t>son vectores en la misma direc</w:t>
      </w:r>
      <w:r>
        <w:rPr>
          <w:rFonts w:ascii="Comic Sans MS" w:hAnsi="Comic Sans MS"/>
          <w:spacing w:val="6"/>
          <w:szCs w:val="24"/>
        </w:rPr>
        <w:t>c</w:t>
      </w:r>
      <w:r w:rsidRPr="0075387E">
        <w:rPr>
          <w:rFonts w:ascii="Comic Sans MS" w:hAnsi="Comic Sans MS"/>
          <w:spacing w:val="6"/>
          <w:szCs w:val="24"/>
        </w:rPr>
        <w:t>i</w:t>
      </w:r>
      <w:r>
        <w:rPr>
          <w:rFonts w:ascii="Comic Sans MS" w:hAnsi="Comic Sans MS"/>
          <w:spacing w:val="6"/>
          <w:szCs w:val="24"/>
        </w:rPr>
        <w:t>ó</w:t>
      </w:r>
      <w:r w:rsidRPr="0075387E">
        <w:rPr>
          <w:rFonts w:ascii="Comic Sans MS" w:hAnsi="Comic Sans MS"/>
          <w:spacing w:val="6"/>
          <w:szCs w:val="24"/>
        </w:rPr>
        <w:t>n, el resultado anterior sugiere la introduc</w:t>
      </w:r>
      <w:r>
        <w:rPr>
          <w:rFonts w:ascii="Comic Sans MS" w:hAnsi="Comic Sans MS"/>
          <w:spacing w:val="6"/>
          <w:szCs w:val="24"/>
        </w:rPr>
        <w:t>c</w:t>
      </w:r>
      <w:r w:rsidRPr="0075387E">
        <w:rPr>
          <w:rFonts w:ascii="Comic Sans MS" w:hAnsi="Comic Sans MS"/>
          <w:spacing w:val="6"/>
          <w:szCs w:val="24"/>
        </w:rPr>
        <w:t>i</w:t>
      </w:r>
      <w:r>
        <w:rPr>
          <w:rFonts w:ascii="Comic Sans MS" w:hAnsi="Comic Sans MS"/>
          <w:spacing w:val="6"/>
          <w:szCs w:val="24"/>
        </w:rPr>
        <w:t>ó</w:t>
      </w:r>
      <w:r w:rsidRPr="0075387E">
        <w:rPr>
          <w:rFonts w:ascii="Comic Sans MS" w:hAnsi="Comic Sans MS"/>
          <w:spacing w:val="6"/>
          <w:szCs w:val="24"/>
        </w:rPr>
        <w:t xml:space="preserve">n de un nuevo campo vectorial, llamado </w:t>
      </w:r>
      <w:r w:rsidRPr="0075387E">
        <w:rPr>
          <w:rFonts w:ascii="Comic Sans MS" w:hAnsi="Comic Sans MS"/>
          <w:i/>
          <w:iCs/>
          <w:szCs w:val="24"/>
        </w:rPr>
        <w:t xml:space="preserve">campo </w:t>
      </w:r>
      <w:proofErr w:type="spellStart"/>
      <w:r w:rsidRPr="0075387E">
        <w:rPr>
          <w:rFonts w:ascii="Comic Sans MS" w:hAnsi="Comic Sans MS"/>
          <w:i/>
          <w:iCs/>
          <w:szCs w:val="24"/>
        </w:rPr>
        <w:t>magnetizante</w:t>
      </w:r>
      <w:proofErr w:type="spellEnd"/>
      <w:r w:rsidRPr="0075387E">
        <w:rPr>
          <w:rFonts w:ascii="Comic Sans MS" w:hAnsi="Comic Sans MS"/>
          <w:i/>
          <w:iCs/>
          <w:szCs w:val="24"/>
        </w:rPr>
        <w:t xml:space="preserve">, </w:t>
      </w:r>
      <w:r w:rsidRPr="0075387E">
        <w:rPr>
          <w:rFonts w:ascii="Comic Sans MS" w:hAnsi="Comic Sans MS"/>
          <w:spacing w:val="6"/>
          <w:szCs w:val="24"/>
        </w:rPr>
        <w:t>definido por</w:t>
      </w:r>
    </w:p>
    <w:p w:rsidR="00F9313E" w:rsidRPr="0075387E" w:rsidRDefault="00D8166C" w:rsidP="00F9313E">
      <w:pPr>
        <w:jc w:val="center"/>
        <w:rPr>
          <w:rFonts w:ascii="Comic Sans MS" w:hAnsi="Comic Sans MS"/>
          <w:spacing w:val="6"/>
          <w:szCs w:val="24"/>
        </w:rPr>
      </w:pPr>
      <m:oMath>
        <m:acc>
          <m:accPr>
            <m:chr m:val="⃗"/>
            <m:ctrlPr>
              <w:rPr>
                <w:rFonts w:ascii="Cambria Math" w:hAnsi="Cambria Math"/>
                <w:i/>
                <w:spacing w:val="6"/>
                <w:szCs w:val="24"/>
              </w:rPr>
            </m:ctrlPr>
          </m:accPr>
          <m:e>
            <m:r>
              <w:rPr>
                <w:rFonts w:ascii="Cambria Math" w:hAnsi="Cambria Math"/>
                <w:spacing w:val="6"/>
                <w:szCs w:val="24"/>
              </w:rPr>
              <m:t>H</m:t>
            </m:r>
          </m:e>
        </m:acc>
        <m:r>
          <w:rPr>
            <w:rFonts w:ascii="Cambria Math" w:hAnsi="Cambria Math"/>
            <w:spacing w:val="6"/>
            <w:szCs w:val="24"/>
          </w:rPr>
          <m:t>=</m:t>
        </m:r>
        <m:f>
          <m:fPr>
            <m:ctrlPr>
              <w:rPr>
                <w:rFonts w:ascii="Cambria Math" w:hAnsi="Cambria Math"/>
                <w:i/>
                <w:spacing w:val="6"/>
                <w:szCs w:val="24"/>
              </w:rPr>
            </m:ctrlPr>
          </m:fPr>
          <m:num>
            <m:acc>
              <m:accPr>
                <m:chr m:val="⃗"/>
                <m:ctrlPr>
                  <w:rPr>
                    <w:rFonts w:ascii="Cambria Math" w:hAnsi="Cambria Math"/>
                    <w:i/>
                    <w:spacing w:val="6"/>
                    <w:szCs w:val="24"/>
                  </w:rPr>
                </m:ctrlPr>
              </m:accPr>
              <m:e>
                <m:r>
                  <w:rPr>
                    <w:rFonts w:ascii="Cambria Math" w:hAnsi="Cambria Math"/>
                    <w:spacing w:val="6"/>
                    <w:szCs w:val="24"/>
                  </w:rPr>
                  <m:t>B</m:t>
                </m:r>
              </m:e>
            </m:acc>
          </m:num>
          <m:den>
            <m:sSub>
              <m:sSubPr>
                <m:ctrlPr>
                  <w:rPr>
                    <w:rFonts w:ascii="Cambria Math" w:hAnsi="Cambria Math"/>
                    <w:i/>
                    <w:spacing w:val="6"/>
                    <w:szCs w:val="24"/>
                  </w:rPr>
                </m:ctrlPr>
              </m:sSubPr>
              <m:e>
                <m:r>
                  <w:rPr>
                    <w:rFonts w:ascii="Cambria Math" w:hAnsi="Cambria Math"/>
                    <w:spacing w:val="6"/>
                    <w:szCs w:val="24"/>
                  </w:rPr>
                  <m:t>μ</m:t>
                </m:r>
              </m:e>
              <m:sub>
                <m:r>
                  <w:rPr>
                    <w:rFonts w:ascii="Cambria Math" w:hAnsi="Cambria Math"/>
                    <w:spacing w:val="6"/>
                    <w:szCs w:val="24"/>
                  </w:rPr>
                  <m:t>0</m:t>
                </m:r>
              </m:sub>
            </m:sSub>
          </m:den>
        </m:f>
        <m:r>
          <w:rPr>
            <w:rFonts w:ascii="Cambria Math" w:hAnsi="Cambria Math"/>
            <w:spacing w:val="6"/>
            <w:szCs w:val="24"/>
          </w:rPr>
          <m:t>-</m:t>
        </m:r>
        <m:acc>
          <m:accPr>
            <m:chr m:val="⃗"/>
            <m:ctrlPr>
              <w:rPr>
                <w:rFonts w:ascii="Cambria Math" w:hAnsi="Cambria Math"/>
                <w:i/>
                <w:spacing w:val="6"/>
                <w:szCs w:val="24"/>
              </w:rPr>
            </m:ctrlPr>
          </m:accPr>
          <m:e>
            <m:r>
              <m:rPr>
                <m:scr m:val="fraktur"/>
              </m:rPr>
              <w:rPr>
                <w:rFonts w:ascii="Cambria Math" w:hAnsi="Cambria Math"/>
                <w:spacing w:val="6"/>
                <w:szCs w:val="24"/>
              </w:rPr>
              <m:t>M</m:t>
            </m:r>
          </m:e>
        </m:acc>
      </m:oMath>
      <w:r w:rsidR="00F9313E">
        <w:rPr>
          <w:rFonts w:ascii="Comic Sans MS" w:hAnsi="Comic Sans MS"/>
          <w:spacing w:val="6"/>
          <w:szCs w:val="24"/>
        </w:rPr>
        <w:t xml:space="preserve">        (14)</w:t>
      </w:r>
    </w:p>
    <w:p w:rsidR="00F9313E" w:rsidRPr="0075387E" w:rsidRDefault="00F9313E" w:rsidP="00F9313E">
      <w:pPr>
        <w:jc w:val="both"/>
        <w:rPr>
          <w:rFonts w:ascii="Comic Sans MS" w:hAnsi="Comic Sans MS"/>
          <w:spacing w:val="6"/>
          <w:szCs w:val="24"/>
        </w:rPr>
      </w:pPr>
      <w:r>
        <w:rPr>
          <w:rFonts w:ascii="Comic Sans MS" w:hAnsi="Comic Sans MS"/>
          <w:spacing w:val="6"/>
          <w:szCs w:val="24"/>
        </w:rPr>
        <w:t>Se expresa en Am</w:t>
      </w:r>
      <w:r>
        <w:rPr>
          <w:rFonts w:ascii="Comic Sans MS" w:hAnsi="Comic Sans MS"/>
          <w:spacing w:val="6"/>
          <w:szCs w:val="24"/>
          <w:vertAlign w:val="superscript"/>
        </w:rPr>
        <w:t>-1</w:t>
      </w:r>
      <w:r w:rsidRPr="0075387E">
        <w:rPr>
          <w:rFonts w:ascii="Comic Sans MS" w:hAnsi="Comic Sans MS"/>
          <w:spacing w:val="6"/>
          <w:szCs w:val="24"/>
        </w:rPr>
        <w:t xml:space="preserve"> o m</w:t>
      </w:r>
      <w:r>
        <w:rPr>
          <w:rFonts w:ascii="Comic Sans MS" w:hAnsi="Comic Sans MS"/>
          <w:spacing w:val="6"/>
          <w:szCs w:val="24"/>
          <w:vertAlign w:val="superscript"/>
        </w:rPr>
        <w:t>-1</w:t>
      </w:r>
      <w:r w:rsidRPr="0075387E">
        <w:rPr>
          <w:rFonts w:ascii="Comic Sans MS" w:hAnsi="Comic Sans MS"/>
          <w:spacing w:val="6"/>
          <w:szCs w:val="24"/>
        </w:rPr>
        <w:t>s</w:t>
      </w:r>
      <w:r>
        <w:rPr>
          <w:rFonts w:ascii="Comic Sans MS" w:hAnsi="Comic Sans MS"/>
          <w:spacing w:val="6"/>
          <w:szCs w:val="24"/>
          <w:vertAlign w:val="superscript"/>
        </w:rPr>
        <w:t>-1</w:t>
      </w:r>
      <w:r w:rsidRPr="0075387E">
        <w:rPr>
          <w:rFonts w:ascii="Comic Sans MS" w:hAnsi="Comic Sans MS"/>
          <w:spacing w:val="6"/>
          <w:szCs w:val="24"/>
        </w:rPr>
        <w:t>C, qu</w:t>
      </w:r>
      <w:r>
        <w:rPr>
          <w:rFonts w:ascii="Comic Sans MS" w:hAnsi="Comic Sans MS"/>
          <w:spacing w:val="6"/>
          <w:szCs w:val="24"/>
        </w:rPr>
        <w:t>e son las unidades de los dos té</w:t>
      </w:r>
      <w:r w:rsidRPr="0075387E">
        <w:rPr>
          <w:rFonts w:ascii="Comic Sans MS" w:hAnsi="Comic Sans MS"/>
          <w:spacing w:val="6"/>
          <w:szCs w:val="24"/>
        </w:rPr>
        <w:t>rminos que aparecen en el segundo miembro.</w:t>
      </w:r>
    </w:p>
    <w:p w:rsidR="00F9313E" w:rsidRDefault="00F9313E" w:rsidP="00F9313E">
      <w:pPr>
        <w:jc w:val="both"/>
        <w:rPr>
          <w:rFonts w:ascii="Comic Sans MS" w:hAnsi="Comic Sans MS"/>
          <w:spacing w:val="6"/>
          <w:szCs w:val="24"/>
        </w:rPr>
      </w:pPr>
      <w:r w:rsidRPr="0075387E">
        <w:rPr>
          <w:rFonts w:ascii="Comic Sans MS" w:hAnsi="Comic Sans MS"/>
          <w:spacing w:val="6"/>
          <w:szCs w:val="24"/>
        </w:rPr>
        <w:t xml:space="preserve">En nuestro ejemplo particular, tenemos </w:t>
      </w:r>
      <m:oMath>
        <m:r>
          <w:rPr>
            <w:rFonts w:ascii="Cambria Math" w:hAnsi="Cambria Math"/>
            <w:spacing w:val="6"/>
            <w:szCs w:val="24"/>
          </w:rPr>
          <m:t>H=nI</m:t>
        </m:r>
      </m:oMath>
      <w:r w:rsidRPr="0075387E">
        <w:rPr>
          <w:rFonts w:ascii="Comic Sans MS" w:hAnsi="Comic Sans MS"/>
          <w:i/>
          <w:iCs/>
          <w:szCs w:val="24"/>
        </w:rPr>
        <w:t xml:space="preserve"> </w:t>
      </w:r>
      <w:r w:rsidRPr="0075387E">
        <w:rPr>
          <w:rFonts w:ascii="Comic Sans MS" w:hAnsi="Comic Sans MS"/>
          <w:spacing w:val="6"/>
          <w:szCs w:val="24"/>
        </w:rPr>
        <w:t xml:space="preserve">que relaciona </w:t>
      </w:r>
      <w:r w:rsidRPr="001C6D19">
        <w:rPr>
          <w:rFonts w:ascii="Cambria Math" w:hAnsi="Cambria Math"/>
          <w:i/>
          <w:spacing w:val="6"/>
          <w:szCs w:val="24"/>
        </w:rPr>
        <w:t>H</w:t>
      </w:r>
      <w:r w:rsidRPr="0075387E">
        <w:rPr>
          <w:rFonts w:ascii="Comic Sans MS" w:hAnsi="Comic Sans MS"/>
          <w:i/>
          <w:iCs/>
          <w:szCs w:val="24"/>
        </w:rPr>
        <w:t xml:space="preserve"> </w:t>
      </w:r>
      <w:r w:rsidRPr="0075387E">
        <w:rPr>
          <w:rFonts w:ascii="Comic Sans MS" w:hAnsi="Comic Sans MS"/>
          <w:spacing w:val="6"/>
          <w:szCs w:val="24"/>
        </w:rPr>
        <w:t>con la co</w:t>
      </w:r>
      <w:r w:rsidRPr="0075387E">
        <w:rPr>
          <w:rFonts w:ascii="Comic Sans MS" w:hAnsi="Comic Sans MS"/>
          <w:spacing w:val="6"/>
          <w:szCs w:val="24"/>
        </w:rPr>
        <w:softHyphen/>
        <w:t>rriente libre o de conduc</w:t>
      </w:r>
      <w:r>
        <w:rPr>
          <w:rFonts w:ascii="Comic Sans MS" w:hAnsi="Comic Sans MS"/>
          <w:spacing w:val="6"/>
          <w:szCs w:val="24"/>
        </w:rPr>
        <w:t>c</w:t>
      </w:r>
      <w:r w:rsidRPr="0075387E">
        <w:rPr>
          <w:rFonts w:ascii="Comic Sans MS" w:hAnsi="Comic Sans MS"/>
          <w:spacing w:val="6"/>
          <w:szCs w:val="24"/>
        </w:rPr>
        <w:t>i</w:t>
      </w:r>
      <w:r>
        <w:rPr>
          <w:rFonts w:ascii="Comic Sans MS" w:hAnsi="Comic Sans MS"/>
          <w:spacing w:val="6"/>
          <w:szCs w:val="24"/>
        </w:rPr>
        <w:t>ó</w:t>
      </w:r>
      <w:r w:rsidRPr="0075387E">
        <w:rPr>
          <w:rFonts w:ascii="Comic Sans MS" w:hAnsi="Comic Sans MS"/>
          <w:spacing w:val="6"/>
          <w:szCs w:val="24"/>
        </w:rPr>
        <w:t>n por unidad de longitud del solenoide. Cuando con</w:t>
      </w:r>
      <w:r w:rsidRPr="0075387E">
        <w:rPr>
          <w:rFonts w:ascii="Comic Sans MS" w:hAnsi="Comic Sans MS"/>
          <w:spacing w:val="6"/>
          <w:szCs w:val="24"/>
        </w:rPr>
        <w:softHyphen/>
        <w:t xml:space="preserve">sideramos una longitud </w:t>
      </w:r>
      <w:r w:rsidRPr="001C6D19">
        <w:rPr>
          <w:rFonts w:ascii="Cambria Math" w:hAnsi="Cambria Math" w:cs="Bookman Old Style"/>
          <w:i/>
          <w:iCs/>
          <w:spacing w:val="14"/>
          <w:szCs w:val="24"/>
        </w:rPr>
        <w:t>PQ=</w:t>
      </w:r>
      <w:r w:rsidRPr="001C6D19">
        <w:rPr>
          <w:rFonts w:ascii="Cambria Math" w:hAnsi="Cambria Math"/>
          <w:i/>
          <w:iCs/>
          <w:szCs w:val="24"/>
        </w:rPr>
        <w:t>L</w:t>
      </w:r>
      <w:r w:rsidRPr="0075387E">
        <w:rPr>
          <w:rFonts w:ascii="Comic Sans MS" w:hAnsi="Comic Sans MS"/>
          <w:i/>
          <w:iCs/>
          <w:szCs w:val="24"/>
        </w:rPr>
        <w:t xml:space="preserve"> a </w:t>
      </w:r>
      <w:r w:rsidRPr="0075387E">
        <w:rPr>
          <w:rFonts w:ascii="Comic Sans MS" w:hAnsi="Comic Sans MS"/>
          <w:spacing w:val="6"/>
          <w:szCs w:val="24"/>
        </w:rPr>
        <w:t>lo largo de</w:t>
      </w:r>
      <w:r>
        <w:rPr>
          <w:rFonts w:ascii="Comic Sans MS" w:hAnsi="Comic Sans MS"/>
          <w:spacing w:val="6"/>
          <w:szCs w:val="24"/>
        </w:rPr>
        <w:t>l</w:t>
      </w:r>
      <w:r w:rsidRPr="0075387E">
        <w:rPr>
          <w:rFonts w:ascii="Comic Sans MS" w:hAnsi="Comic Sans MS"/>
          <w:spacing w:val="6"/>
          <w:szCs w:val="24"/>
        </w:rPr>
        <w:t xml:space="preserve"> </w:t>
      </w:r>
      <w:r>
        <w:rPr>
          <w:rFonts w:ascii="Comic Sans MS" w:hAnsi="Comic Sans MS"/>
          <w:spacing w:val="6"/>
          <w:szCs w:val="24"/>
        </w:rPr>
        <w:t>material</w:t>
      </w:r>
      <w:r w:rsidRPr="0075387E">
        <w:rPr>
          <w:rFonts w:ascii="Comic Sans MS" w:hAnsi="Comic Sans MS"/>
          <w:spacing w:val="6"/>
          <w:szCs w:val="24"/>
        </w:rPr>
        <w:t>, tenemos entonces</w:t>
      </w:r>
      <w:r>
        <w:rPr>
          <w:rFonts w:ascii="Comic Sans MS" w:hAnsi="Comic Sans MS"/>
          <w:spacing w:val="6"/>
          <w:szCs w:val="24"/>
        </w:rPr>
        <w:t xml:space="preserve"> </w:t>
      </w:r>
    </w:p>
    <w:p w:rsidR="00F9313E" w:rsidRDefault="00F9313E" w:rsidP="00F9313E">
      <w:pPr>
        <w:spacing w:before="120" w:after="120"/>
        <w:ind w:firstLine="215"/>
        <w:jc w:val="center"/>
        <w:rPr>
          <w:rFonts w:ascii="Comic Sans MS" w:hAnsi="Comic Sans MS"/>
          <w:spacing w:val="6"/>
          <w:szCs w:val="24"/>
        </w:rPr>
      </w:pPr>
      <m:oMath>
        <m:r>
          <w:rPr>
            <w:rFonts w:ascii="Cambria Math" w:hAnsi="Cambria Math"/>
            <w:spacing w:val="6"/>
            <w:szCs w:val="24"/>
          </w:rPr>
          <m:t>HL=LnI=</m:t>
        </m:r>
        <m:sSub>
          <m:sSubPr>
            <m:ctrlPr>
              <w:rPr>
                <w:rFonts w:ascii="Cambria Math" w:hAnsi="Cambria Math"/>
                <w:i/>
                <w:spacing w:val="6"/>
                <w:szCs w:val="24"/>
              </w:rPr>
            </m:ctrlPr>
          </m:sSubPr>
          <m:e>
            <m:r>
              <w:rPr>
                <w:rFonts w:ascii="Cambria Math" w:hAnsi="Cambria Math"/>
                <w:spacing w:val="6"/>
                <w:szCs w:val="24"/>
              </w:rPr>
              <m:t>I</m:t>
            </m:r>
          </m:e>
          <m:sub>
            <m:r>
              <w:rPr>
                <w:rFonts w:ascii="Cambria Math" w:hAnsi="Cambria Math"/>
                <w:spacing w:val="6"/>
                <w:szCs w:val="24"/>
              </w:rPr>
              <m:t>libre</m:t>
            </m:r>
          </m:sub>
        </m:sSub>
      </m:oMath>
      <w:r>
        <w:rPr>
          <w:rFonts w:ascii="Comic Sans MS" w:hAnsi="Comic Sans MS"/>
          <w:spacing w:val="6"/>
          <w:szCs w:val="24"/>
        </w:rPr>
        <w:t xml:space="preserve">   (15)</w:t>
      </w:r>
    </w:p>
    <w:p w:rsidR="00F9313E" w:rsidRDefault="00F9313E" w:rsidP="00F9313E">
      <w:pPr>
        <w:jc w:val="both"/>
        <w:rPr>
          <w:rFonts w:ascii="Comic Sans MS" w:hAnsi="Comic Sans MS"/>
          <w:spacing w:val="6"/>
          <w:szCs w:val="24"/>
        </w:rPr>
      </w:pPr>
      <w:proofErr w:type="gramStart"/>
      <w:r w:rsidRPr="0075387E">
        <w:rPr>
          <w:rFonts w:ascii="Comic Sans MS" w:hAnsi="Comic Sans MS"/>
          <w:spacing w:val="6"/>
          <w:szCs w:val="24"/>
        </w:rPr>
        <w:t>donde</w:t>
      </w:r>
      <w:proofErr w:type="gramEnd"/>
      <w:r w:rsidRPr="0075387E">
        <w:rPr>
          <w:rFonts w:ascii="Comic Sans MS" w:hAnsi="Comic Sans MS"/>
          <w:spacing w:val="6"/>
          <w:szCs w:val="24"/>
        </w:rPr>
        <w:t xml:space="preserve"> </w:t>
      </w:r>
      <w:proofErr w:type="spellStart"/>
      <w:r w:rsidRPr="002E2CD0">
        <w:rPr>
          <w:rFonts w:ascii="Cambria Math" w:hAnsi="Cambria Math"/>
          <w:i/>
          <w:spacing w:val="6"/>
          <w:szCs w:val="24"/>
        </w:rPr>
        <w:t>I</w:t>
      </w:r>
      <w:r w:rsidRPr="002E2CD0">
        <w:rPr>
          <w:rFonts w:ascii="Cambria Math" w:hAnsi="Cambria Math"/>
          <w:i/>
          <w:spacing w:val="6"/>
          <w:szCs w:val="24"/>
          <w:vertAlign w:val="subscript"/>
        </w:rPr>
        <w:t>libre</w:t>
      </w:r>
      <w:proofErr w:type="spellEnd"/>
      <w:r w:rsidRPr="002E2CD0">
        <w:rPr>
          <w:rFonts w:ascii="Cambria Math" w:hAnsi="Cambria Math"/>
          <w:i/>
          <w:spacing w:val="6"/>
          <w:szCs w:val="24"/>
        </w:rPr>
        <w:t>=</w:t>
      </w:r>
      <w:proofErr w:type="spellStart"/>
      <w:r w:rsidRPr="002E2CD0">
        <w:rPr>
          <w:rFonts w:ascii="Cambria Math" w:hAnsi="Cambria Math"/>
          <w:i/>
          <w:spacing w:val="6"/>
          <w:szCs w:val="24"/>
        </w:rPr>
        <w:t>LnI</w:t>
      </w:r>
      <w:proofErr w:type="spellEnd"/>
      <w:r w:rsidRPr="0075387E">
        <w:rPr>
          <w:rFonts w:ascii="Comic Sans MS" w:hAnsi="Comic Sans MS"/>
          <w:i/>
          <w:iCs/>
          <w:szCs w:val="24"/>
        </w:rPr>
        <w:t xml:space="preserve"> </w:t>
      </w:r>
      <w:r w:rsidRPr="0075387E">
        <w:rPr>
          <w:rFonts w:ascii="Comic Sans MS" w:hAnsi="Comic Sans MS"/>
          <w:spacing w:val="6"/>
          <w:szCs w:val="24"/>
        </w:rPr>
        <w:t xml:space="preserve">es la corriente libre total del solenoide correspondiente a la longitud </w:t>
      </w:r>
      <w:r w:rsidRPr="0075387E">
        <w:rPr>
          <w:rFonts w:ascii="Comic Sans MS" w:hAnsi="Comic Sans MS"/>
          <w:i/>
          <w:iCs/>
          <w:szCs w:val="24"/>
        </w:rPr>
        <w:t xml:space="preserve">L. </w:t>
      </w:r>
      <w:r w:rsidRPr="0075387E">
        <w:rPr>
          <w:rFonts w:ascii="Comic Sans MS" w:hAnsi="Comic Sans MS"/>
          <w:spacing w:val="6"/>
          <w:szCs w:val="24"/>
        </w:rPr>
        <w:t>Calculando la circula</w:t>
      </w:r>
      <w:r>
        <w:rPr>
          <w:rFonts w:ascii="Comic Sans MS" w:hAnsi="Comic Sans MS"/>
          <w:spacing w:val="6"/>
          <w:szCs w:val="24"/>
        </w:rPr>
        <w:t>c</w:t>
      </w:r>
      <w:r w:rsidRPr="0075387E">
        <w:rPr>
          <w:rFonts w:ascii="Comic Sans MS" w:hAnsi="Comic Sans MS"/>
          <w:spacing w:val="6"/>
          <w:szCs w:val="24"/>
        </w:rPr>
        <w:t>i</w:t>
      </w:r>
      <w:r>
        <w:rPr>
          <w:rFonts w:ascii="Comic Sans MS" w:hAnsi="Comic Sans MS"/>
          <w:spacing w:val="6"/>
          <w:szCs w:val="24"/>
        </w:rPr>
        <w:t>ó</w:t>
      </w:r>
      <w:r w:rsidRPr="0075387E">
        <w:rPr>
          <w:rFonts w:ascii="Comic Sans MS" w:hAnsi="Comic Sans MS"/>
          <w:spacing w:val="6"/>
          <w:szCs w:val="24"/>
        </w:rPr>
        <w:t xml:space="preserve">n de </w:t>
      </w:r>
      <m:oMath>
        <m:acc>
          <m:accPr>
            <m:chr m:val="⃗"/>
            <m:ctrlPr>
              <w:rPr>
                <w:rFonts w:ascii="Cambria Math" w:hAnsi="Cambria Math"/>
                <w:i/>
                <w:spacing w:val="6"/>
                <w:szCs w:val="24"/>
              </w:rPr>
            </m:ctrlPr>
          </m:accPr>
          <m:e>
            <m:r>
              <w:rPr>
                <w:rFonts w:ascii="Cambria Math" w:hAnsi="Cambria Math"/>
                <w:spacing w:val="6"/>
                <w:szCs w:val="24"/>
              </w:rPr>
              <m:t>H</m:t>
            </m:r>
          </m:e>
        </m:acc>
      </m:oMath>
      <w:r w:rsidRPr="0075387E">
        <w:rPr>
          <w:rFonts w:ascii="Comic Sans MS" w:hAnsi="Comic Sans MS"/>
          <w:spacing w:val="6"/>
          <w:szCs w:val="24"/>
          <w:vertAlign w:val="superscript"/>
        </w:rPr>
        <w:t xml:space="preserve"> </w:t>
      </w:r>
      <w:r w:rsidRPr="0075387E">
        <w:rPr>
          <w:rFonts w:ascii="Comic Sans MS" w:hAnsi="Comic Sans MS"/>
          <w:spacing w:val="6"/>
          <w:szCs w:val="24"/>
        </w:rPr>
        <w:t>alrededor del rec</w:t>
      </w:r>
      <w:r>
        <w:rPr>
          <w:rFonts w:ascii="Comic Sans MS" w:hAnsi="Comic Sans MS"/>
          <w:spacing w:val="6"/>
          <w:szCs w:val="24"/>
        </w:rPr>
        <w:t>tá</w:t>
      </w:r>
      <w:r w:rsidRPr="0075387E">
        <w:rPr>
          <w:rFonts w:ascii="Comic Sans MS" w:hAnsi="Comic Sans MS"/>
          <w:spacing w:val="6"/>
          <w:szCs w:val="24"/>
        </w:rPr>
        <w:t xml:space="preserve">ngulo </w:t>
      </w:r>
      <w:r w:rsidRPr="0075387E">
        <w:rPr>
          <w:rFonts w:ascii="Comic Sans MS" w:hAnsi="Comic Sans MS" w:cs="Bookman Old Style"/>
          <w:i/>
          <w:iCs/>
          <w:spacing w:val="14"/>
          <w:szCs w:val="24"/>
        </w:rPr>
        <w:t xml:space="preserve">PQRS, </w:t>
      </w:r>
      <w:r w:rsidRPr="0075387E">
        <w:rPr>
          <w:rFonts w:ascii="Comic Sans MS" w:hAnsi="Comic Sans MS"/>
          <w:spacing w:val="6"/>
          <w:szCs w:val="24"/>
        </w:rPr>
        <w:t>tene</w:t>
      </w:r>
      <w:r w:rsidRPr="0075387E">
        <w:rPr>
          <w:rFonts w:ascii="Comic Sans MS" w:hAnsi="Comic Sans MS"/>
          <w:spacing w:val="6"/>
          <w:szCs w:val="24"/>
        </w:rPr>
        <w:softHyphen/>
      </w:r>
      <w:r w:rsidRPr="0075387E">
        <w:rPr>
          <w:rFonts w:ascii="Comic Sans MS" w:hAnsi="Comic Sans MS"/>
          <w:spacing w:val="1"/>
          <w:szCs w:val="24"/>
        </w:rPr>
        <w:t xml:space="preserve">mos que </w:t>
      </w:r>
      <m:oMath>
        <m:sSub>
          <m:sSubPr>
            <m:ctrlPr>
              <w:rPr>
                <w:rFonts w:ascii="Cambria Math" w:hAnsi="Cambria Math"/>
                <w:i/>
                <w:spacing w:val="1"/>
                <w:szCs w:val="24"/>
              </w:rPr>
            </m:ctrlPr>
          </m:sSubPr>
          <m:e>
            <m:r>
              <w:rPr>
                <w:rFonts w:ascii="Cambria Math" w:hAnsi="Cambria Math"/>
                <w:spacing w:val="1"/>
                <w:szCs w:val="24"/>
              </w:rPr>
              <m:t>C</m:t>
            </m:r>
          </m:e>
          <m:sub>
            <m:r>
              <w:rPr>
                <w:rFonts w:ascii="Cambria Math" w:hAnsi="Cambria Math"/>
                <w:spacing w:val="1"/>
                <w:szCs w:val="24"/>
              </w:rPr>
              <m:t>H</m:t>
            </m:r>
          </m:sub>
        </m:sSub>
        <m:r>
          <w:rPr>
            <w:rFonts w:ascii="Cambria Math" w:hAnsi="Cambria Math"/>
            <w:spacing w:val="1"/>
            <w:szCs w:val="24"/>
          </w:rPr>
          <m:t>=HL</m:t>
        </m:r>
      </m:oMath>
      <w:r w:rsidRPr="0075387E">
        <w:rPr>
          <w:rFonts w:ascii="Comic Sans MS" w:hAnsi="Comic Sans MS"/>
          <w:i/>
          <w:iCs/>
          <w:spacing w:val="-4"/>
          <w:szCs w:val="24"/>
        </w:rPr>
        <w:t xml:space="preserve">, </w:t>
      </w:r>
      <w:r w:rsidRPr="0075387E">
        <w:rPr>
          <w:rFonts w:ascii="Comic Sans MS" w:hAnsi="Comic Sans MS"/>
          <w:spacing w:val="1"/>
          <w:szCs w:val="24"/>
        </w:rPr>
        <w:t>ya que</w:t>
      </w:r>
      <w:r w:rsidRPr="0075387E">
        <w:rPr>
          <w:rFonts w:ascii="Comic Sans MS" w:hAnsi="Comic Sans MS"/>
          <w:spacing w:val="6"/>
          <w:szCs w:val="24"/>
        </w:rPr>
        <w:t xml:space="preserve"> </w:t>
      </w:r>
      <w:r w:rsidRPr="002E2CD0">
        <w:rPr>
          <w:rFonts w:ascii="Cambria Math" w:hAnsi="Cambria Math"/>
          <w:i/>
          <w:spacing w:val="6"/>
          <w:szCs w:val="24"/>
        </w:rPr>
        <w:t>H</w:t>
      </w:r>
      <w:r w:rsidRPr="002E2CD0">
        <w:rPr>
          <w:rFonts w:ascii="Cambria Math" w:hAnsi="Cambria Math"/>
          <w:i/>
          <w:spacing w:val="1"/>
          <w:szCs w:val="24"/>
        </w:rPr>
        <w:t xml:space="preserve"> </w:t>
      </w:r>
      <w:r w:rsidRPr="0075387E">
        <w:rPr>
          <w:rFonts w:ascii="Comic Sans MS" w:hAnsi="Comic Sans MS"/>
          <w:spacing w:val="1"/>
          <w:szCs w:val="24"/>
        </w:rPr>
        <w:t>es cero fuera del solenoide</w:t>
      </w:r>
      <w:r w:rsidRPr="0075387E">
        <w:rPr>
          <w:rFonts w:ascii="Comic Sans MS" w:hAnsi="Comic Sans MS"/>
          <w:spacing w:val="6"/>
          <w:szCs w:val="24"/>
        </w:rPr>
        <w:t xml:space="preserve"> </w:t>
      </w:r>
      <w:r>
        <w:rPr>
          <w:rFonts w:ascii="Comic Sans MS" w:hAnsi="Comic Sans MS"/>
          <w:spacing w:val="6"/>
          <w:szCs w:val="24"/>
        </w:rPr>
        <w:t>(</w:t>
      </w:r>
      <w:r w:rsidRPr="00796B7A">
        <w:rPr>
          <w:rFonts w:ascii="Cambria Math" w:hAnsi="Cambria Math"/>
          <w:i/>
          <w:spacing w:val="6"/>
          <w:szCs w:val="24"/>
        </w:rPr>
        <w:t>B</w:t>
      </w:r>
      <w:r>
        <w:rPr>
          <w:rFonts w:ascii="Comic Sans MS" w:hAnsi="Comic Sans MS"/>
          <w:spacing w:val="6"/>
          <w:szCs w:val="24"/>
        </w:rPr>
        <w:t xml:space="preserve"> y </w:t>
      </w:r>
      <w:r>
        <w:rPr>
          <w:rFonts w:ascii="Cambria Math" w:hAnsi="Cambria Math"/>
          <w:spacing w:val="6"/>
          <w:szCs w:val="24"/>
        </w:rPr>
        <w:t>𝔐</w:t>
      </w:r>
      <w:r w:rsidRPr="0075387E">
        <w:rPr>
          <w:rFonts w:ascii="Comic Sans MS" w:hAnsi="Comic Sans MS" w:cs="Courier New"/>
          <w:i/>
          <w:iCs/>
          <w:spacing w:val="-4"/>
          <w:szCs w:val="24"/>
        </w:rPr>
        <w:t xml:space="preserve"> </w:t>
      </w:r>
      <w:r w:rsidRPr="0075387E">
        <w:rPr>
          <w:rFonts w:ascii="Comic Sans MS" w:hAnsi="Comic Sans MS"/>
          <w:spacing w:val="1"/>
          <w:szCs w:val="24"/>
        </w:rPr>
        <w:t>lo son) y los lados</w:t>
      </w:r>
      <w:r w:rsidRPr="0075387E">
        <w:rPr>
          <w:rFonts w:ascii="Comic Sans MS" w:hAnsi="Comic Sans MS"/>
          <w:spacing w:val="6"/>
          <w:szCs w:val="24"/>
        </w:rPr>
        <w:t xml:space="preserve"> </w:t>
      </w:r>
      <w:r w:rsidRPr="0075387E">
        <w:rPr>
          <w:rFonts w:ascii="Comic Sans MS" w:hAnsi="Comic Sans MS" w:cs="Bookman Old Style"/>
          <w:i/>
          <w:iCs/>
          <w:spacing w:val="14"/>
          <w:szCs w:val="24"/>
        </w:rPr>
        <w:t xml:space="preserve">QR y SP </w:t>
      </w:r>
      <w:r w:rsidRPr="0075387E">
        <w:rPr>
          <w:rFonts w:ascii="Comic Sans MS" w:hAnsi="Comic Sans MS"/>
          <w:spacing w:val="6"/>
          <w:szCs w:val="24"/>
        </w:rPr>
        <w:t>no contribuyen a la circula</w:t>
      </w:r>
      <w:r>
        <w:rPr>
          <w:rFonts w:ascii="Comic Sans MS" w:hAnsi="Comic Sans MS"/>
          <w:spacing w:val="6"/>
          <w:szCs w:val="24"/>
        </w:rPr>
        <w:t>c</w:t>
      </w:r>
      <w:r w:rsidRPr="0075387E">
        <w:rPr>
          <w:rFonts w:ascii="Comic Sans MS" w:hAnsi="Comic Sans MS"/>
          <w:spacing w:val="6"/>
          <w:szCs w:val="24"/>
        </w:rPr>
        <w:t>i</w:t>
      </w:r>
      <w:r>
        <w:rPr>
          <w:rFonts w:ascii="Comic Sans MS" w:hAnsi="Comic Sans MS"/>
          <w:spacing w:val="6"/>
          <w:szCs w:val="24"/>
        </w:rPr>
        <w:t>ó</w:t>
      </w:r>
      <w:r w:rsidRPr="0075387E">
        <w:rPr>
          <w:rFonts w:ascii="Comic Sans MS" w:hAnsi="Comic Sans MS"/>
          <w:spacing w:val="6"/>
          <w:szCs w:val="24"/>
        </w:rPr>
        <w:t>n, porque son perpendiculares al campo mag</w:t>
      </w:r>
      <w:r>
        <w:rPr>
          <w:rFonts w:ascii="Comic Sans MS" w:hAnsi="Comic Sans MS"/>
          <w:spacing w:val="6"/>
          <w:szCs w:val="24"/>
        </w:rPr>
        <w:t>né</w:t>
      </w:r>
      <w:r w:rsidRPr="0075387E">
        <w:rPr>
          <w:rFonts w:ascii="Comic Sans MS" w:hAnsi="Comic Sans MS"/>
          <w:spacing w:val="6"/>
          <w:szCs w:val="24"/>
        </w:rPr>
        <w:t>ti</w:t>
      </w:r>
      <w:r>
        <w:rPr>
          <w:rFonts w:ascii="Comic Sans MS" w:hAnsi="Comic Sans MS"/>
          <w:spacing w:val="6"/>
          <w:szCs w:val="24"/>
        </w:rPr>
        <w:t>co. De este modo la ecuación</w:t>
      </w:r>
      <w:r w:rsidRPr="0075387E">
        <w:rPr>
          <w:rFonts w:ascii="Comic Sans MS" w:hAnsi="Comic Sans MS"/>
          <w:spacing w:val="6"/>
          <w:szCs w:val="24"/>
        </w:rPr>
        <w:t xml:space="preserve"> </w:t>
      </w:r>
      <w:r>
        <w:rPr>
          <w:rFonts w:ascii="Comic Sans MS" w:hAnsi="Comic Sans MS"/>
          <w:spacing w:val="6"/>
          <w:szCs w:val="24"/>
        </w:rPr>
        <w:t>anterior</w:t>
      </w:r>
      <w:r w:rsidRPr="0075387E">
        <w:rPr>
          <w:rFonts w:ascii="Comic Sans MS" w:hAnsi="Comic Sans MS"/>
          <w:spacing w:val="6"/>
          <w:szCs w:val="24"/>
        </w:rPr>
        <w:t xml:space="preserve"> puede escribirse en la forma </w:t>
      </w:r>
      <m:oMath>
        <m:sSub>
          <m:sSubPr>
            <m:ctrlPr>
              <w:rPr>
                <w:rFonts w:ascii="Cambria Math" w:hAnsi="Cambria Math"/>
                <w:i/>
                <w:spacing w:val="6"/>
                <w:szCs w:val="24"/>
              </w:rPr>
            </m:ctrlPr>
          </m:sSubPr>
          <m:e>
            <m:r>
              <w:rPr>
                <w:rFonts w:ascii="Cambria Math" w:hAnsi="Cambria Math"/>
                <w:spacing w:val="6"/>
                <w:szCs w:val="24"/>
              </w:rPr>
              <m:t>C</m:t>
            </m:r>
          </m:e>
          <m:sub>
            <m:r>
              <w:rPr>
                <w:rFonts w:ascii="Cambria Math" w:hAnsi="Cambria Math"/>
                <w:spacing w:val="6"/>
                <w:szCs w:val="24"/>
              </w:rPr>
              <m:t>H</m:t>
            </m:r>
          </m:sub>
        </m:sSub>
        <m:r>
          <w:rPr>
            <w:rFonts w:ascii="Cambria Math" w:hAnsi="Cambria Math"/>
            <w:spacing w:val="6"/>
            <w:szCs w:val="24"/>
          </w:rPr>
          <m:t>=</m:t>
        </m:r>
        <m:sSub>
          <m:sSubPr>
            <m:ctrlPr>
              <w:rPr>
                <w:rFonts w:ascii="Cambria Math" w:hAnsi="Cambria Math"/>
                <w:i/>
                <w:spacing w:val="6"/>
                <w:szCs w:val="24"/>
              </w:rPr>
            </m:ctrlPr>
          </m:sSubPr>
          <m:e>
            <m:r>
              <w:rPr>
                <w:rFonts w:ascii="Cambria Math" w:hAnsi="Cambria Math"/>
                <w:spacing w:val="6"/>
                <w:szCs w:val="24"/>
              </w:rPr>
              <m:t>I</m:t>
            </m:r>
          </m:e>
          <m:sub>
            <m:r>
              <w:rPr>
                <w:rFonts w:ascii="Cambria Math" w:hAnsi="Cambria Math"/>
                <w:spacing w:val="6"/>
                <w:szCs w:val="24"/>
              </w:rPr>
              <m:t>libre</m:t>
            </m:r>
          </m:sub>
        </m:sSub>
      </m:oMath>
      <w:r w:rsidRPr="0075387E">
        <w:rPr>
          <w:rFonts w:ascii="Comic Sans MS" w:hAnsi="Comic Sans MS" w:cs="Bookman Old Style"/>
          <w:spacing w:val="8"/>
          <w:szCs w:val="24"/>
        </w:rPr>
        <w:t xml:space="preserve"> </w:t>
      </w:r>
      <w:r w:rsidRPr="0075387E">
        <w:rPr>
          <w:rFonts w:ascii="Comic Sans MS" w:hAnsi="Comic Sans MS"/>
          <w:spacing w:val="6"/>
          <w:szCs w:val="24"/>
        </w:rPr>
        <w:t xml:space="preserve">donde </w:t>
      </w:r>
      <w:proofErr w:type="spellStart"/>
      <w:r w:rsidRPr="00796B7A">
        <w:rPr>
          <w:rFonts w:ascii="Cambria Math" w:hAnsi="Cambria Math"/>
          <w:i/>
          <w:spacing w:val="6"/>
          <w:szCs w:val="24"/>
        </w:rPr>
        <w:t>I</w:t>
      </w:r>
      <w:r w:rsidRPr="00796B7A">
        <w:rPr>
          <w:rFonts w:ascii="Cambria Math" w:hAnsi="Cambria Math"/>
          <w:i/>
          <w:spacing w:val="6"/>
          <w:szCs w:val="24"/>
          <w:vertAlign w:val="subscript"/>
        </w:rPr>
        <w:t>libre</w:t>
      </w:r>
      <w:proofErr w:type="spellEnd"/>
      <w:r w:rsidRPr="0075387E">
        <w:rPr>
          <w:rFonts w:ascii="Comic Sans MS" w:hAnsi="Comic Sans MS" w:cs="Bookman Old Style"/>
          <w:spacing w:val="8"/>
          <w:szCs w:val="24"/>
        </w:rPr>
        <w:t xml:space="preserve"> </w:t>
      </w:r>
      <w:r w:rsidRPr="0075387E">
        <w:rPr>
          <w:rFonts w:ascii="Comic Sans MS" w:hAnsi="Comic Sans MS"/>
          <w:spacing w:val="6"/>
          <w:szCs w:val="24"/>
        </w:rPr>
        <w:t>es la corrien</w:t>
      </w:r>
      <w:r>
        <w:rPr>
          <w:rFonts w:ascii="Comic Sans MS" w:hAnsi="Comic Sans MS"/>
          <w:spacing w:val="6"/>
          <w:szCs w:val="24"/>
        </w:rPr>
        <w:t>te libre total a través del rectá</w:t>
      </w:r>
      <w:r w:rsidRPr="0075387E">
        <w:rPr>
          <w:rFonts w:ascii="Comic Sans MS" w:hAnsi="Comic Sans MS"/>
          <w:spacing w:val="6"/>
          <w:szCs w:val="24"/>
        </w:rPr>
        <w:t xml:space="preserve">ngulo </w:t>
      </w:r>
      <w:r w:rsidRPr="0075387E">
        <w:rPr>
          <w:rFonts w:ascii="Comic Sans MS" w:hAnsi="Comic Sans MS" w:cs="Bookman Old Style"/>
          <w:i/>
          <w:iCs/>
          <w:spacing w:val="14"/>
          <w:szCs w:val="24"/>
        </w:rPr>
        <w:t xml:space="preserve">PQRS. </w:t>
      </w:r>
      <w:r w:rsidRPr="0075387E">
        <w:rPr>
          <w:rFonts w:ascii="Comic Sans MS" w:hAnsi="Comic Sans MS"/>
          <w:spacing w:val="6"/>
          <w:szCs w:val="24"/>
        </w:rPr>
        <w:t>Este resultado tiene vali</w:t>
      </w:r>
      <w:r>
        <w:rPr>
          <w:rFonts w:ascii="Comic Sans MS" w:hAnsi="Comic Sans MS"/>
          <w:spacing w:val="6"/>
          <w:szCs w:val="24"/>
        </w:rPr>
        <w:t>dez más</w:t>
      </w:r>
      <w:r w:rsidRPr="0075387E">
        <w:rPr>
          <w:rFonts w:ascii="Comic Sans MS" w:hAnsi="Comic Sans MS"/>
          <w:spacing w:val="6"/>
          <w:szCs w:val="24"/>
        </w:rPr>
        <w:t xml:space="preserve"> ge</w:t>
      </w:r>
      <w:r>
        <w:rPr>
          <w:rFonts w:ascii="Comic Sans MS" w:hAnsi="Comic Sans MS"/>
          <w:spacing w:val="6"/>
          <w:szCs w:val="24"/>
        </w:rPr>
        <w:t>neral de lo que nuestro aná</w:t>
      </w:r>
      <w:r w:rsidRPr="0075387E">
        <w:rPr>
          <w:rFonts w:ascii="Comic Sans MS" w:hAnsi="Comic Sans MS"/>
          <w:spacing w:val="6"/>
          <w:szCs w:val="24"/>
        </w:rPr>
        <w:t>lisis simplificado puede sugerir. En efecto, puede verificarse que</w:t>
      </w:r>
      <w:r>
        <w:rPr>
          <w:rFonts w:ascii="Comic Sans MS" w:hAnsi="Comic Sans MS"/>
          <w:spacing w:val="6"/>
          <w:szCs w:val="24"/>
        </w:rPr>
        <w:t>:</w:t>
      </w:r>
      <w:r w:rsidRPr="0075387E">
        <w:rPr>
          <w:rFonts w:ascii="Comic Sans MS" w:hAnsi="Comic Sans MS"/>
          <w:spacing w:val="6"/>
          <w:szCs w:val="24"/>
        </w:rPr>
        <w:t xml:space="preserve"> </w:t>
      </w:r>
    </w:p>
    <w:p w:rsidR="00F9313E" w:rsidRDefault="00F9313E" w:rsidP="00F9313E">
      <w:pPr>
        <w:pBdr>
          <w:top w:val="single" w:sz="4" w:space="1" w:color="auto"/>
          <w:left w:val="single" w:sz="4" w:space="4" w:color="auto"/>
          <w:bottom w:val="single" w:sz="4" w:space="1" w:color="auto"/>
          <w:right w:val="single" w:sz="4" w:space="4" w:color="auto"/>
        </w:pBdr>
        <w:jc w:val="both"/>
        <w:rPr>
          <w:rFonts w:ascii="Comic Sans MS" w:hAnsi="Comic Sans MS"/>
          <w:spacing w:val="6"/>
          <w:szCs w:val="24"/>
        </w:rPr>
      </w:pPr>
      <w:proofErr w:type="gramStart"/>
      <w:r w:rsidRPr="0075387E">
        <w:rPr>
          <w:rFonts w:ascii="Comic Sans MS" w:hAnsi="Comic Sans MS"/>
          <w:i/>
          <w:iCs/>
          <w:szCs w:val="24"/>
        </w:rPr>
        <w:t>la</w:t>
      </w:r>
      <w:proofErr w:type="gramEnd"/>
      <w:r w:rsidRPr="0075387E">
        <w:rPr>
          <w:rFonts w:ascii="Comic Sans MS" w:hAnsi="Comic Sans MS"/>
          <w:i/>
          <w:iCs/>
          <w:szCs w:val="24"/>
        </w:rPr>
        <w:t xml:space="preserve"> circula</w:t>
      </w:r>
      <w:r>
        <w:rPr>
          <w:rFonts w:ascii="Comic Sans MS" w:hAnsi="Comic Sans MS"/>
          <w:i/>
          <w:iCs/>
          <w:szCs w:val="24"/>
        </w:rPr>
        <w:t>c</w:t>
      </w:r>
      <w:r w:rsidRPr="0075387E">
        <w:rPr>
          <w:rFonts w:ascii="Comic Sans MS" w:hAnsi="Comic Sans MS"/>
          <w:i/>
          <w:iCs/>
          <w:szCs w:val="24"/>
        </w:rPr>
        <w:t>i</w:t>
      </w:r>
      <w:r>
        <w:rPr>
          <w:rFonts w:ascii="Comic Sans MS" w:hAnsi="Comic Sans MS"/>
          <w:i/>
          <w:iCs/>
          <w:szCs w:val="24"/>
        </w:rPr>
        <w:t>ó</w:t>
      </w:r>
      <w:r w:rsidRPr="0075387E">
        <w:rPr>
          <w:rFonts w:ascii="Comic Sans MS" w:hAnsi="Comic Sans MS"/>
          <w:i/>
          <w:iCs/>
          <w:szCs w:val="24"/>
        </w:rPr>
        <w:t xml:space="preserve">n del campo </w:t>
      </w:r>
      <w:proofErr w:type="spellStart"/>
      <w:r w:rsidRPr="0075387E">
        <w:rPr>
          <w:rFonts w:ascii="Comic Sans MS" w:hAnsi="Comic Sans MS"/>
          <w:i/>
          <w:iCs/>
          <w:szCs w:val="24"/>
        </w:rPr>
        <w:t>magnetizante</w:t>
      </w:r>
      <w:proofErr w:type="spellEnd"/>
      <w:r w:rsidRPr="0075387E">
        <w:rPr>
          <w:rFonts w:ascii="Comic Sans MS" w:hAnsi="Comic Sans MS"/>
          <w:i/>
          <w:iCs/>
          <w:szCs w:val="24"/>
        </w:rPr>
        <w:t xml:space="preserve"> a lo largo de una </w:t>
      </w:r>
      <w:r>
        <w:rPr>
          <w:rFonts w:ascii="Comic Sans MS" w:hAnsi="Comic Sans MS"/>
          <w:i/>
          <w:iCs/>
          <w:szCs w:val="24"/>
        </w:rPr>
        <w:t>lí</w:t>
      </w:r>
      <w:r w:rsidRPr="0075387E">
        <w:rPr>
          <w:rFonts w:ascii="Comic Sans MS" w:hAnsi="Comic Sans MS"/>
          <w:i/>
          <w:iCs/>
          <w:szCs w:val="24"/>
        </w:rPr>
        <w:t xml:space="preserve">nea cerrada es igual a </w:t>
      </w:r>
      <w:r>
        <w:rPr>
          <w:rFonts w:ascii="Comic Sans MS" w:hAnsi="Comic Sans MS"/>
          <w:i/>
          <w:iCs/>
          <w:szCs w:val="24"/>
        </w:rPr>
        <w:t>la corriente libre total a travé</w:t>
      </w:r>
      <w:r w:rsidRPr="0075387E">
        <w:rPr>
          <w:rFonts w:ascii="Comic Sans MS" w:hAnsi="Comic Sans MS"/>
          <w:i/>
          <w:iCs/>
          <w:szCs w:val="24"/>
        </w:rPr>
        <w:t xml:space="preserve">s de la trayectoria. </w:t>
      </w:r>
      <w:r w:rsidRPr="0075387E">
        <w:rPr>
          <w:rFonts w:ascii="Comic Sans MS" w:hAnsi="Comic Sans MS"/>
          <w:spacing w:val="6"/>
          <w:szCs w:val="24"/>
        </w:rPr>
        <w:t>Esto es,</w:t>
      </w:r>
    </w:p>
    <w:p w:rsidR="00F9313E" w:rsidRDefault="00D8166C" w:rsidP="00F9313E">
      <w:pPr>
        <w:pBdr>
          <w:top w:val="single" w:sz="4" w:space="1" w:color="auto"/>
          <w:left w:val="single" w:sz="4" w:space="4" w:color="auto"/>
          <w:bottom w:val="single" w:sz="4" w:space="1" w:color="auto"/>
          <w:right w:val="single" w:sz="4" w:space="4" w:color="auto"/>
        </w:pBdr>
        <w:ind w:firstLine="216"/>
        <w:jc w:val="center"/>
        <w:rPr>
          <w:rFonts w:ascii="Comic Sans MS" w:hAnsi="Comic Sans MS"/>
          <w:spacing w:val="6"/>
          <w:szCs w:val="24"/>
        </w:rPr>
      </w:pPr>
      <m:oMath>
        <m:sSub>
          <m:sSubPr>
            <m:ctrlPr>
              <w:rPr>
                <w:rFonts w:ascii="Cambria Math" w:hAnsi="Cambria Math"/>
                <w:i/>
                <w:spacing w:val="6"/>
                <w:sz w:val="28"/>
                <w:szCs w:val="28"/>
              </w:rPr>
            </m:ctrlPr>
          </m:sSubPr>
          <m:e>
            <m:r>
              <w:rPr>
                <w:rFonts w:ascii="Cambria Math" w:hAnsi="Cambria Math"/>
                <w:spacing w:val="6"/>
                <w:sz w:val="28"/>
                <w:szCs w:val="28"/>
              </w:rPr>
              <m:t>C</m:t>
            </m:r>
          </m:e>
          <m:sub>
            <m:r>
              <w:rPr>
                <w:rFonts w:ascii="Cambria Math" w:hAnsi="Cambria Math"/>
                <w:spacing w:val="6"/>
                <w:sz w:val="28"/>
                <w:szCs w:val="28"/>
              </w:rPr>
              <m:t>H</m:t>
            </m:r>
          </m:sub>
        </m:sSub>
        <m:r>
          <w:rPr>
            <w:rFonts w:ascii="Cambria Math" w:hAnsi="Cambria Math"/>
            <w:spacing w:val="6"/>
            <w:sz w:val="28"/>
            <w:szCs w:val="28"/>
          </w:rPr>
          <m:t>=</m:t>
        </m:r>
        <m:nary>
          <m:naryPr>
            <m:chr m:val="∮"/>
            <m:limLoc m:val="undOvr"/>
            <m:subHide m:val="on"/>
            <m:supHide m:val="on"/>
            <m:ctrlPr>
              <w:rPr>
                <w:rFonts w:ascii="Cambria Math" w:hAnsi="Cambria Math"/>
                <w:i/>
                <w:spacing w:val="6"/>
                <w:sz w:val="28"/>
                <w:szCs w:val="28"/>
              </w:rPr>
            </m:ctrlPr>
          </m:naryPr>
          <m:sub/>
          <m:sup/>
          <m:e>
            <m:acc>
              <m:accPr>
                <m:chr m:val="⃗"/>
                <m:ctrlPr>
                  <w:rPr>
                    <w:rFonts w:ascii="Cambria Math" w:hAnsi="Cambria Math"/>
                    <w:i/>
                    <w:spacing w:val="6"/>
                    <w:sz w:val="28"/>
                    <w:szCs w:val="28"/>
                  </w:rPr>
                </m:ctrlPr>
              </m:accPr>
              <m:e>
                <m:r>
                  <w:rPr>
                    <w:rFonts w:ascii="Cambria Math" w:hAnsi="Cambria Math"/>
                    <w:spacing w:val="6"/>
                    <w:sz w:val="28"/>
                    <w:szCs w:val="28"/>
                  </w:rPr>
                  <m:t>H</m:t>
                </m:r>
              </m:e>
            </m:acc>
            <m:r>
              <w:rPr>
                <w:rFonts w:ascii="Cambria Math" w:hAnsi="Cambria Math"/>
                <w:spacing w:val="6"/>
                <w:sz w:val="28"/>
                <w:szCs w:val="28"/>
              </w:rPr>
              <m:t>·d</m:t>
            </m:r>
            <m:acc>
              <m:accPr>
                <m:chr m:val="⃗"/>
                <m:ctrlPr>
                  <w:rPr>
                    <w:rFonts w:ascii="Cambria Math" w:hAnsi="Cambria Math"/>
                    <w:i/>
                    <w:spacing w:val="6"/>
                    <w:sz w:val="28"/>
                    <w:szCs w:val="28"/>
                  </w:rPr>
                </m:ctrlPr>
              </m:accPr>
              <m:e>
                <m:r>
                  <w:rPr>
                    <w:rFonts w:ascii="Cambria Math" w:hAnsi="Cambria Math"/>
                    <w:spacing w:val="6"/>
                    <w:sz w:val="28"/>
                    <w:szCs w:val="28"/>
                  </w:rPr>
                  <m:t>l</m:t>
                </m:r>
              </m:e>
            </m:acc>
            <m:r>
              <w:rPr>
                <w:rFonts w:ascii="Cambria Math" w:hAnsi="Cambria Math"/>
                <w:spacing w:val="6"/>
                <w:sz w:val="28"/>
                <w:szCs w:val="28"/>
              </w:rPr>
              <m:t>=</m:t>
            </m:r>
            <m:sSub>
              <m:sSubPr>
                <m:ctrlPr>
                  <w:rPr>
                    <w:rFonts w:ascii="Cambria Math" w:hAnsi="Cambria Math"/>
                    <w:i/>
                    <w:spacing w:val="6"/>
                    <w:sz w:val="28"/>
                    <w:szCs w:val="28"/>
                  </w:rPr>
                </m:ctrlPr>
              </m:sSubPr>
              <m:e>
                <m:r>
                  <w:rPr>
                    <w:rFonts w:ascii="Cambria Math" w:hAnsi="Cambria Math"/>
                    <w:spacing w:val="6"/>
                    <w:sz w:val="28"/>
                    <w:szCs w:val="28"/>
                  </w:rPr>
                  <m:t>I</m:t>
                </m:r>
              </m:e>
              <m:sub>
                <m:r>
                  <w:rPr>
                    <w:rFonts w:ascii="Cambria Math" w:hAnsi="Cambria Math"/>
                    <w:spacing w:val="6"/>
                    <w:sz w:val="28"/>
                    <w:szCs w:val="28"/>
                  </w:rPr>
                  <m:t>libre</m:t>
                </m:r>
              </m:sub>
            </m:sSub>
          </m:e>
        </m:nary>
      </m:oMath>
      <w:r w:rsidR="00F9313E">
        <w:rPr>
          <w:rFonts w:ascii="Comic Sans MS" w:hAnsi="Comic Sans MS"/>
          <w:spacing w:val="6"/>
          <w:szCs w:val="24"/>
        </w:rPr>
        <w:t xml:space="preserve">    (16)</w:t>
      </w:r>
    </w:p>
    <w:p w:rsidR="00F9313E" w:rsidRDefault="00F9313E" w:rsidP="00F9313E">
      <w:pPr>
        <w:pBdr>
          <w:top w:val="single" w:sz="4" w:space="1" w:color="auto"/>
          <w:left w:val="single" w:sz="4" w:space="4" w:color="auto"/>
          <w:bottom w:val="single" w:sz="4" w:space="1" w:color="auto"/>
          <w:right w:val="single" w:sz="4" w:space="4" w:color="auto"/>
        </w:pBdr>
        <w:jc w:val="both"/>
        <w:rPr>
          <w:rFonts w:ascii="Comic Sans MS" w:hAnsi="Comic Sans MS"/>
          <w:spacing w:val="6"/>
          <w:szCs w:val="24"/>
        </w:rPr>
      </w:pPr>
      <w:proofErr w:type="gramStart"/>
      <w:r w:rsidRPr="00DA1790">
        <w:rPr>
          <w:rFonts w:ascii="Comic Sans MS" w:hAnsi="Comic Sans MS"/>
          <w:spacing w:val="6"/>
          <w:szCs w:val="24"/>
        </w:rPr>
        <w:t>donde</w:t>
      </w:r>
      <w:proofErr w:type="gramEnd"/>
      <w:r w:rsidRPr="00DA1790">
        <w:rPr>
          <w:rFonts w:ascii="Comic Sans MS" w:hAnsi="Comic Sans MS"/>
          <w:spacing w:val="6"/>
          <w:szCs w:val="24"/>
        </w:rPr>
        <w:t xml:space="preserve"> </w:t>
      </w:r>
      <w:proofErr w:type="spellStart"/>
      <w:r w:rsidRPr="00DA1790">
        <w:rPr>
          <w:rFonts w:ascii="Comic Sans MS" w:hAnsi="Comic Sans MS"/>
          <w:i/>
          <w:spacing w:val="6"/>
          <w:szCs w:val="24"/>
        </w:rPr>
        <w:t>I</w:t>
      </w:r>
      <w:r w:rsidRPr="00DA1790">
        <w:rPr>
          <w:rFonts w:ascii="Comic Sans MS" w:hAnsi="Comic Sans MS"/>
          <w:i/>
          <w:spacing w:val="6"/>
          <w:szCs w:val="24"/>
          <w:vertAlign w:val="subscript"/>
        </w:rPr>
        <w:t>libre</w:t>
      </w:r>
      <w:proofErr w:type="spellEnd"/>
      <w:r w:rsidRPr="00DA1790">
        <w:rPr>
          <w:rFonts w:ascii="Comic Sans MS" w:hAnsi="Comic Sans MS"/>
          <w:bCs/>
          <w:spacing w:val="6"/>
          <w:szCs w:val="24"/>
          <w:vertAlign w:val="subscript"/>
        </w:rPr>
        <w:t xml:space="preserve"> </w:t>
      </w:r>
      <w:r w:rsidRPr="00DA1790">
        <w:rPr>
          <w:rFonts w:ascii="Comic Sans MS" w:hAnsi="Comic Sans MS"/>
          <w:spacing w:val="6"/>
          <w:szCs w:val="24"/>
        </w:rPr>
        <w:t xml:space="preserve">es la corriente total enlazada por la trayectoria </w:t>
      </w:r>
      <w:r w:rsidRPr="00DA1790">
        <w:rPr>
          <w:rFonts w:ascii="Comic Sans MS" w:hAnsi="Comic Sans MS"/>
          <w:i/>
          <w:spacing w:val="6"/>
          <w:szCs w:val="24"/>
        </w:rPr>
        <w:t>L</w:t>
      </w:r>
      <w:r w:rsidRPr="00DA1790">
        <w:rPr>
          <w:rFonts w:ascii="Comic Sans MS" w:hAnsi="Comic Sans MS"/>
          <w:spacing w:val="6"/>
          <w:szCs w:val="24"/>
        </w:rPr>
        <w:t xml:space="preserve"> debida a las cargas libres que fluyen en el medio o en un circuito eléctrico, pero excluyendo las </w:t>
      </w:r>
      <w:r>
        <w:rPr>
          <w:rFonts w:ascii="Comic Sans MS" w:hAnsi="Comic Sans MS"/>
          <w:spacing w:val="6"/>
          <w:szCs w:val="24"/>
        </w:rPr>
        <w:t>corrientes</w:t>
      </w:r>
      <w:r w:rsidRPr="00DA1790">
        <w:rPr>
          <w:rFonts w:ascii="Comic Sans MS" w:hAnsi="Comic Sans MS"/>
          <w:spacing w:val="6"/>
          <w:szCs w:val="24"/>
        </w:rPr>
        <w:t xml:space="preserve"> debidas a la magnetiza</w:t>
      </w:r>
      <w:r>
        <w:rPr>
          <w:rFonts w:ascii="Comic Sans MS" w:hAnsi="Comic Sans MS"/>
          <w:spacing w:val="6"/>
          <w:szCs w:val="24"/>
        </w:rPr>
        <w:t>c</w:t>
      </w:r>
      <w:r w:rsidRPr="00DA1790">
        <w:rPr>
          <w:rFonts w:ascii="Comic Sans MS" w:hAnsi="Comic Sans MS"/>
          <w:spacing w:val="6"/>
          <w:szCs w:val="24"/>
        </w:rPr>
        <w:t>i</w:t>
      </w:r>
      <w:r>
        <w:rPr>
          <w:rFonts w:ascii="Comic Sans MS" w:hAnsi="Comic Sans MS"/>
          <w:spacing w:val="6"/>
          <w:szCs w:val="24"/>
        </w:rPr>
        <w:t>ó</w:t>
      </w:r>
      <w:r w:rsidRPr="00DA1790">
        <w:rPr>
          <w:rFonts w:ascii="Comic Sans MS" w:hAnsi="Comic Sans MS"/>
          <w:spacing w:val="6"/>
          <w:szCs w:val="24"/>
        </w:rPr>
        <w:t xml:space="preserve">n de la materia. </w:t>
      </w:r>
    </w:p>
    <w:p w:rsidR="00F9313E" w:rsidRDefault="00F9313E" w:rsidP="00F9313E">
      <w:pPr>
        <w:jc w:val="both"/>
        <w:rPr>
          <w:rFonts w:ascii="Comic Sans MS" w:hAnsi="Comic Sans MS"/>
          <w:spacing w:val="6"/>
          <w:szCs w:val="24"/>
        </w:rPr>
      </w:pPr>
    </w:p>
    <w:p w:rsidR="00F9313E" w:rsidRPr="0094060E" w:rsidRDefault="00F9313E" w:rsidP="00F9313E">
      <w:pPr>
        <w:rPr>
          <w:rFonts w:ascii="Comic Sans MS" w:hAnsi="Comic Sans MS"/>
        </w:rPr>
      </w:pPr>
      <w:r w:rsidRPr="0094060E">
        <w:rPr>
          <w:rFonts w:ascii="Comic Sans MS" w:hAnsi="Comic Sans MS"/>
          <w:noProof/>
        </w:rPr>
        <w:drawing>
          <wp:anchor distT="0" distB="0" distL="114300" distR="114300" simplePos="0" relativeHeight="251661312" behindDoc="1" locked="0" layoutInCell="1" allowOverlap="1">
            <wp:simplePos x="0" y="0"/>
            <wp:positionH relativeFrom="column">
              <wp:posOffset>3804285</wp:posOffset>
            </wp:positionH>
            <wp:positionV relativeFrom="paragraph">
              <wp:posOffset>107950</wp:posOffset>
            </wp:positionV>
            <wp:extent cx="2314575" cy="1638300"/>
            <wp:effectExtent l="19050" t="0" r="9525" b="0"/>
            <wp:wrapTight wrapText="bothSides">
              <wp:wrapPolygon edited="0">
                <wp:start x="-178" y="0"/>
                <wp:lineTo x="-178" y="21349"/>
                <wp:lineTo x="21689" y="21349"/>
                <wp:lineTo x="21689" y="0"/>
                <wp:lineTo x="-178" y="0"/>
              </wp:wrapPolygon>
            </wp:wrapTight>
            <wp:docPr id="3"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 cstate="print">
                      <a:lum bright="-21000"/>
                    </a:blip>
                    <a:srcRect/>
                    <a:stretch>
                      <a:fillRect/>
                    </a:stretch>
                  </pic:blipFill>
                  <pic:spPr bwMode="auto">
                    <a:xfrm>
                      <a:off x="0" y="0"/>
                      <a:ext cx="2314575" cy="1638300"/>
                    </a:xfrm>
                    <a:prstGeom prst="rect">
                      <a:avLst/>
                    </a:prstGeom>
                    <a:noFill/>
                    <a:ln w="9525">
                      <a:noFill/>
                      <a:miter lim="800000"/>
                      <a:headEnd/>
                      <a:tailEnd/>
                    </a:ln>
                  </pic:spPr>
                </pic:pic>
              </a:graphicData>
            </a:graphic>
          </wp:anchor>
        </w:drawing>
      </w:r>
      <w:r w:rsidRPr="0094060E">
        <w:rPr>
          <w:rFonts w:ascii="Comic Sans MS" w:hAnsi="Comic Sans MS"/>
        </w:rPr>
        <w:t xml:space="preserve">Por ejemplo, si la trayectoria </w:t>
      </w:r>
      <w:r w:rsidRPr="0094060E">
        <w:rPr>
          <w:rFonts w:ascii="Comic Sans MS" w:hAnsi="Comic Sans MS" w:cs="Garamond"/>
          <w:i/>
          <w:iCs/>
        </w:rPr>
        <w:t xml:space="preserve">L </w:t>
      </w:r>
      <w:r w:rsidRPr="0094060E">
        <w:rPr>
          <w:rFonts w:ascii="Comic Sans MS" w:hAnsi="Comic Sans MS"/>
        </w:rPr>
        <w:t xml:space="preserve"> enlaza a los circuitos I</w:t>
      </w:r>
      <w:r w:rsidRPr="0094060E">
        <w:rPr>
          <w:rFonts w:ascii="Comic Sans MS" w:hAnsi="Comic Sans MS"/>
          <w:vertAlign w:val="subscript"/>
        </w:rPr>
        <w:t>1</w:t>
      </w:r>
      <w:r w:rsidRPr="0094060E">
        <w:rPr>
          <w:rFonts w:ascii="Comic Sans MS" w:hAnsi="Comic Sans MS" w:cs="Bookman Old Style"/>
        </w:rPr>
        <w:t xml:space="preserve">, </w:t>
      </w:r>
      <w:r w:rsidRPr="0094060E">
        <w:rPr>
          <w:rFonts w:ascii="Comic Sans MS" w:hAnsi="Comic Sans MS"/>
        </w:rPr>
        <w:t>I</w:t>
      </w:r>
      <w:r w:rsidRPr="0094060E">
        <w:rPr>
          <w:rFonts w:ascii="Comic Sans MS" w:hAnsi="Comic Sans MS"/>
          <w:i/>
          <w:iCs/>
          <w:vertAlign w:val="subscript"/>
        </w:rPr>
        <w:t>2</w:t>
      </w:r>
      <w:r w:rsidRPr="0094060E">
        <w:rPr>
          <w:rFonts w:ascii="Comic Sans MS" w:hAnsi="Comic Sans MS"/>
        </w:rPr>
        <w:t xml:space="preserve"> y a un cuerpo con magnetización </w:t>
      </w:r>
      <w:r w:rsidRPr="0094060E">
        <w:rPr>
          <w:rFonts w:ascii="Cambria Math" w:hAnsi="Cambria Math"/>
        </w:rPr>
        <w:t>𝔐</w:t>
      </w:r>
      <w:r w:rsidRPr="0094060E">
        <w:rPr>
          <w:rFonts w:ascii="Comic Sans MS" w:hAnsi="Comic Sans MS"/>
        </w:rPr>
        <w:t>, de</w:t>
      </w:r>
      <w:r w:rsidRPr="0094060E">
        <w:rPr>
          <w:rFonts w:ascii="Comic Sans MS" w:hAnsi="Comic Sans MS"/>
        </w:rPr>
        <w:softHyphen/>
        <w:t xml:space="preserve">bemos incluir en la ecuación anterior solamente las corrientes </w:t>
      </w:r>
      <w:r w:rsidRPr="0094060E">
        <w:rPr>
          <w:rFonts w:ascii="Comic Sans MS" w:hAnsi="Comic Sans MS"/>
          <w:i/>
        </w:rPr>
        <w:t>I</w:t>
      </w:r>
      <w:r w:rsidRPr="0094060E">
        <w:rPr>
          <w:rFonts w:ascii="Comic Sans MS" w:hAnsi="Comic Sans MS"/>
          <w:i/>
          <w:vertAlign w:val="subscript"/>
        </w:rPr>
        <w:t>1</w:t>
      </w:r>
      <w:r w:rsidRPr="0094060E">
        <w:rPr>
          <w:rFonts w:ascii="Comic Sans MS" w:hAnsi="Comic Sans MS" w:cs="Bookman Old Style"/>
        </w:rPr>
        <w:t xml:space="preserve"> </w:t>
      </w:r>
      <w:r w:rsidRPr="0094060E">
        <w:rPr>
          <w:rFonts w:ascii="Comic Sans MS" w:hAnsi="Comic Sans MS"/>
        </w:rPr>
        <w:t xml:space="preserve">e </w:t>
      </w:r>
      <w:r w:rsidRPr="0094060E">
        <w:rPr>
          <w:rFonts w:ascii="Comic Sans MS" w:hAnsi="Comic Sans MS"/>
          <w:i/>
        </w:rPr>
        <w:t>I</w:t>
      </w:r>
      <w:r w:rsidRPr="0094060E">
        <w:rPr>
          <w:rFonts w:ascii="Comic Sans MS" w:hAnsi="Comic Sans MS"/>
          <w:i/>
          <w:iCs/>
          <w:vertAlign w:val="subscript"/>
        </w:rPr>
        <w:t>2</w:t>
      </w:r>
      <w:r w:rsidRPr="0094060E">
        <w:rPr>
          <w:rFonts w:ascii="Comic Sans MS" w:hAnsi="Comic Sans MS"/>
          <w:i/>
        </w:rPr>
        <w:t>,</w:t>
      </w:r>
      <w:r w:rsidRPr="0094060E">
        <w:rPr>
          <w:rFonts w:ascii="Comic Sans MS" w:hAnsi="Comic Sans MS"/>
        </w:rPr>
        <w:t xml:space="preserve"> mientras que en la ley de </w:t>
      </w:r>
      <w:proofErr w:type="spellStart"/>
      <w:r w:rsidRPr="0094060E">
        <w:rPr>
          <w:rFonts w:ascii="Comic Sans MS" w:hAnsi="Comic Sans MS"/>
        </w:rPr>
        <w:t>Ampère</w:t>
      </w:r>
      <w:proofErr w:type="spellEnd"/>
      <w:r w:rsidRPr="0094060E">
        <w:rPr>
          <w:rFonts w:ascii="Comic Sans MS" w:hAnsi="Comic Sans MS"/>
        </w:rPr>
        <w:t>, (</w:t>
      </w:r>
      <m:oMath>
        <m:sSub>
          <m:sSubPr>
            <m:ctrlPr>
              <w:rPr>
                <w:rFonts w:ascii="Cambria Math" w:hAnsi="Comic Sans MS"/>
                <w:i/>
              </w:rPr>
            </m:ctrlPr>
          </m:sSubPr>
          <m:e>
            <m:r>
              <w:rPr>
                <w:rFonts w:ascii="Cambria Math" w:hAnsi="Cambria Math"/>
              </w:rPr>
              <m:t>C</m:t>
            </m:r>
          </m:e>
          <m:sub>
            <m:r>
              <w:rPr>
                <w:rFonts w:ascii="Cambria Math" w:hAnsi="Cambria Math"/>
              </w:rPr>
              <m:t>B</m:t>
            </m:r>
          </m:sub>
        </m:sSub>
        <m:r>
          <w:rPr>
            <w:rFonts w:ascii="Cambria Math" w:hAnsi="Comic Sans MS"/>
          </w:rPr>
          <m:t>=</m:t>
        </m:r>
        <m:nary>
          <m:naryPr>
            <m:chr m:val="∮"/>
            <m:limLoc m:val="undOvr"/>
            <m:subHide m:val="on"/>
            <m:supHide m:val="on"/>
            <m:ctrlPr>
              <w:rPr>
                <w:rFonts w:ascii="Cambria Math" w:hAnsi="Comic Sans MS"/>
                <w:i/>
              </w:rPr>
            </m:ctrlPr>
          </m:naryPr>
          <m:sub/>
          <m:sup/>
          <m:e>
            <m:acc>
              <m:accPr>
                <m:chr m:val="⃗"/>
                <m:ctrlPr>
                  <w:rPr>
                    <w:rFonts w:ascii="Cambria Math" w:hAnsi="Comic Sans MS"/>
                    <w:i/>
                  </w:rPr>
                </m:ctrlPr>
              </m:accPr>
              <m:e>
                <m:r>
                  <w:rPr>
                    <w:rFonts w:ascii="Cambria Math" w:hAnsi="Cambria Math"/>
                  </w:rPr>
                  <m:t>B</m:t>
                </m:r>
              </m:e>
            </m:acc>
            <m:r>
              <w:rPr>
                <w:rFonts w:ascii="Cambria Math" w:hAnsi="Comic Sans MS"/>
              </w:rPr>
              <m:t>·</m:t>
            </m:r>
            <m:r>
              <w:rPr>
                <w:rFonts w:ascii="Cambria Math" w:hAnsi="Cambria Math"/>
              </w:rPr>
              <m:t>d</m:t>
            </m:r>
            <m:acc>
              <m:accPr>
                <m:chr m:val="⃗"/>
                <m:ctrlPr>
                  <w:rPr>
                    <w:rFonts w:ascii="Cambria Math" w:hAnsi="Comic Sans MS"/>
                    <w:i/>
                  </w:rPr>
                </m:ctrlPr>
              </m:accPr>
              <m:e>
                <m:r>
                  <w:rPr>
                    <w:rFonts w:ascii="Cambria Math" w:hAnsi="Cambria Math"/>
                  </w:rPr>
                  <m:t>l</m:t>
                </m:r>
              </m:e>
            </m:acc>
            <m:r>
              <w:rPr>
                <w:rFonts w:ascii="Cambria Math" w:hAnsi="Comic Sans MS"/>
              </w:rPr>
              <m:t>=</m:t>
            </m:r>
            <m:sSub>
              <m:sSubPr>
                <m:ctrlPr>
                  <w:rPr>
                    <w:rFonts w:ascii="Cambria Math" w:hAnsi="Comic Sans MS"/>
                    <w:i/>
                  </w:rPr>
                </m:ctrlPr>
              </m:sSubPr>
              <m:e>
                <m:r>
                  <w:rPr>
                    <w:rFonts w:ascii="Cambria Math" w:hAnsi="Cambria Math"/>
                  </w:rPr>
                  <m:t>μ</m:t>
                </m:r>
              </m:e>
              <m:sub>
                <m:r>
                  <w:rPr>
                    <w:rFonts w:ascii="Cambria Math" w:hAnsi="Comic Sans MS"/>
                  </w:rPr>
                  <m:t>0</m:t>
                </m:r>
              </m:sub>
            </m:sSub>
            <m:r>
              <w:rPr>
                <w:rFonts w:ascii="Cambria Math" w:hAnsi="Cambria Math"/>
              </w:rPr>
              <m:t>I</m:t>
            </m:r>
          </m:e>
        </m:nary>
        <m:r>
          <w:rPr>
            <w:rFonts w:ascii="Cambria Math" w:hAnsi="Comic Sans MS"/>
          </w:rPr>
          <m:t>)</m:t>
        </m:r>
      </m:oMath>
      <w:r w:rsidRPr="0094060E">
        <w:rPr>
          <w:rFonts w:ascii="Comic Sans MS" w:hAnsi="Comic Sans MS"/>
        </w:rPr>
        <w:t xml:space="preserve">, para el campo magnético </w:t>
      </w:r>
      <m:oMath>
        <m:acc>
          <m:accPr>
            <m:chr m:val="⃗"/>
            <m:ctrlPr>
              <w:rPr>
                <w:rFonts w:ascii="Cambria Math" w:hAnsi="Comic Sans MS"/>
                <w:i/>
              </w:rPr>
            </m:ctrlPr>
          </m:accPr>
          <m:e>
            <m:r>
              <w:rPr>
                <w:rFonts w:ascii="Cambria Math" w:hAnsi="Cambria Math"/>
              </w:rPr>
              <m:t>B</m:t>
            </m:r>
          </m:e>
        </m:acc>
      </m:oMath>
      <w:r w:rsidRPr="0094060E">
        <w:rPr>
          <w:rFonts w:ascii="Comic Sans MS" w:hAnsi="Comic Sans MS"/>
        </w:rPr>
        <w:t>, debemos incluir todas las corrientes, esto es, a I</w:t>
      </w:r>
      <w:r w:rsidRPr="0094060E">
        <w:rPr>
          <w:rFonts w:ascii="Comic Sans MS" w:hAnsi="Comic Sans MS"/>
          <w:vertAlign w:val="subscript"/>
        </w:rPr>
        <w:t>1</w:t>
      </w:r>
      <w:r w:rsidRPr="0094060E">
        <w:rPr>
          <w:rFonts w:ascii="Comic Sans MS" w:hAnsi="Comic Sans MS"/>
        </w:rPr>
        <w:t xml:space="preserve"> e I</w:t>
      </w:r>
      <w:r w:rsidRPr="0094060E">
        <w:rPr>
          <w:rFonts w:ascii="Comic Sans MS" w:hAnsi="Comic Sans MS"/>
          <w:i/>
          <w:iCs/>
          <w:vertAlign w:val="subscript"/>
        </w:rPr>
        <w:t>2</w:t>
      </w:r>
      <w:r w:rsidRPr="0094060E">
        <w:rPr>
          <w:rFonts w:ascii="Comic Sans MS" w:hAnsi="Comic Sans MS"/>
        </w:rPr>
        <w:t xml:space="preserve">, debidas a las cargas que se mueven libremente, así como también las debidas a la magnetización </w:t>
      </w:r>
      <w:r w:rsidRPr="0094060E">
        <w:rPr>
          <w:rFonts w:ascii="Cambria Math" w:hAnsi="Cambria Math"/>
        </w:rPr>
        <w:t>𝔐</w:t>
      </w:r>
      <w:r w:rsidRPr="0094060E">
        <w:rPr>
          <w:rFonts w:ascii="Comic Sans MS" w:hAnsi="Comic Sans MS"/>
        </w:rPr>
        <w:t xml:space="preserve"> del cuerpo proveniente de los electrones ligados.</w:t>
      </w:r>
    </w:p>
    <w:p w:rsidR="00F9313E" w:rsidRDefault="00F9313E" w:rsidP="00F9313E">
      <w:pPr>
        <w:widowControl w:val="0"/>
        <w:autoSpaceDE w:val="0"/>
        <w:autoSpaceDN w:val="0"/>
        <w:jc w:val="both"/>
        <w:rPr>
          <w:rFonts w:ascii="Comic Sans MS" w:eastAsiaTheme="minorHAnsi" w:hAnsi="Comic Sans MS"/>
          <w:spacing w:val="6"/>
          <w:szCs w:val="24"/>
          <w:lang w:eastAsia="en-US"/>
        </w:rPr>
      </w:pPr>
      <w:r w:rsidRPr="004B26A2">
        <w:rPr>
          <w:rFonts w:ascii="Comic Sans MS" w:eastAsiaTheme="minorHAnsi" w:hAnsi="Comic Sans MS"/>
          <w:spacing w:val="6"/>
          <w:szCs w:val="24"/>
          <w:lang w:eastAsia="en-US"/>
        </w:rPr>
        <w:lastRenderedPageBreak/>
        <w:t xml:space="preserve">Escribamos </w:t>
      </w:r>
      <w:r>
        <w:rPr>
          <w:rFonts w:ascii="Comic Sans MS" w:eastAsiaTheme="minorHAnsi" w:hAnsi="Comic Sans MS"/>
          <w:spacing w:val="6"/>
          <w:szCs w:val="24"/>
          <w:lang w:eastAsia="en-US"/>
        </w:rPr>
        <w:t>la</w:t>
      </w:r>
      <w:r w:rsidRPr="004B26A2">
        <w:rPr>
          <w:rFonts w:ascii="Comic Sans MS" w:eastAsiaTheme="minorHAnsi" w:hAnsi="Comic Sans MS"/>
          <w:spacing w:val="6"/>
          <w:szCs w:val="24"/>
          <w:lang w:eastAsia="en-US"/>
        </w:rPr>
        <w:t xml:space="preserve"> </w:t>
      </w:r>
      <w:proofErr w:type="spellStart"/>
      <w:r w:rsidRPr="004B26A2">
        <w:rPr>
          <w:rFonts w:ascii="Comic Sans MS" w:eastAsiaTheme="minorHAnsi" w:hAnsi="Comic Sans MS"/>
          <w:spacing w:val="6"/>
          <w:szCs w:val="24"/>
          <w:lang w:eastAsia="en-US"/>
        </w:rPr>
        <w:t>ec</w:t>
      </w:r>
      <w:proofErr w:type="spellEnd"/>
      <w:r w:rsidRPr="004B26A2">
        <w:rPr>
          <w:rFonts w:ascii="Comic Sans MS" w:eastAsiaTheme="minorHAnsi" w:hAnsi="Comic Sans MS"/>
          <w:spacing w:val="6"/>
          <w:szCs w:val="24"/>
          <w:lang w:eastAsia="en-US"/>
        </w:rPr>
        <w:t xml:space="preserve">.  </w:t>
      </w:r>
      <w:r>
        <w:rPr>
          <w:rFonts w:ascii="Comic Sans MS" w:eastAsiaTheme="minorHAnsi" w:hAnsi="Comic Sans MS"/>
          <w:spacing w:val="6"/>
          <w:szCs w:val="24"/>
          <w:lang w:eastAsia="en-US"/>
        </w:rPr>
        <w:t xml:space="preserve">(14) </w:t>
      </w:r>
      <w:r w:rsidRPr="004B26A2">
        <w:rPr>
          <w:rFonts w:ascii="Comic Sans MS" w:eastAsiaTheme="minorHAnsi" w:hAnsi="Comic Sans MS"/>
          <w:spacing w:val="6"/>
          <w:szCs w:val="24"/>
          <w:lang w:eastAsia="en-US"/>
        </w:rPr>
        <w:t>en la forma</w:t>
      </w:r>
    </w:p>
    <w:p w:rsidR="00F9313E" w:rsidRPr="004B26A2" w:rsidRDefault="00D8166C" w:rsidP="00F9313E">
      <w:pPr>
        <w:widowControl w:val="0"/>
        <w:autoSpaceDE w:val="0"/>
        <w:autoSpaceDN w:val="0"/>
        <w:jc w:val="center"/>
        <w:rPr>
          <w:rFonts w:ascii="Comic Sans MS" w:eastAsiaTheme="minorHAnsi" w:hAnsi="Comic Sans MS"/>
          <w:spacing w:val="6"/>
          <w:szCs w:val="24"/>
          <w:lang w:eastAsia="en-US"/>
        </w:rPr>
      </w:pPr>
      <m:oMath>
        <m:acc>
          <m:accPr>
            <m:chr m:val="⃗"/>
            <m:ctrlPr>
              <w:rPr>
                <w:rFonts w:ascii="Cambria Math" w:eastAsiaTheme="minorHAnsi" w:hAnsi="Cambria Math"/>
                <w:i/>
                <w:spacing w:val="6"/>
                <w:szCs w:val="24"/>
                <w:lang w:eastAsia="en-US"/>
              </w:rPr>
            </m:ctrlPr>
          </m:accPr>
          <m:e>
            <m:r>
              <w:rPr>
                <w:rFonts w:ascii="Cambria Math" w:eastAsiaTheme="minorHAnsi" w:hAnsi="Cambria Math"/>
                <w:spacing w:val="6"/>
                <w:szCs w:val="24"/>
                <w:lang w:eastAsia="en-US"/>
              </w:rPr>
              <m:t>B</m:t>
            </m:r>
          </m:e>
        </m:acc>
        <m:r>
          <w:rPr>
            <w:rFonts w:ascii="Cambria Math" w:eastAsiaTheme="minorHAnsi" w:hAnsi="Cambria Math"/>
            <w:spacing w:val="6"/>
            <w:szCs w:val="24"/>
            <w:lang w:eastAsia="en-US"/>
          </w:rPr>
          <m:t>=</m:t>
        </m:r>
        <m:sSub>
          <m:sSubPr>
            <m:ctrlPr>
              <w:rPr>
                <w:rFonts w:ascii="Cambria Math" w:eastAsiaTheme="minorHAnsi" w:hAnsi="Cambria Math"/>
                <w:i/>
                <w:spacing w:val="6"/>
                <w:szCs w:val="24"/>
                <w:lang w:eastAsia="en-US"/>
              </w:rPr>
            </m:ctrlPr>
          </m:sSubPr>
          <m:e>
            <m:r>
              <w:rPr>
                <w:rFonts w:ascii="Cambria Math" w:eastAsiaTheme="minorHAnsi" w:hAnsi="Cambria Math"/>
                <w:spacing w:val="6"/>
                <w:szCs w:val="24"/>
                <w:lang w:eastAsia="en-US"/>
              </w:rPr>
              <m:t>μ</m:t>
            </m:r>
          </m:e>
          <m:sub>
            <m:r>
              <w:rPr>
                <w:rFonts w:ascii="Cambria Math" w:eastAsiaTheme="minorHAnsi" w:hAnsi="Cambria Math"/>
                <w:spacing w:val="6"/>
                <w:szCs w:val="24"/>
                <w:lang w:eastAsia="en-US"/>
              </w:rPr>
              <m:t>0</m:t>
            </m:r>
          </m:sub>
        </m:sSub>
        <m:r>
          <w:rPr>
            <w:rFonts w:ascii="Cambria Math" w:eastAsiaTheme="minorHAnsi" w:hAnsi="Cambria Math"/>
            <w:spacing w:val="6"/>
            <w:szCs w:val="24"/>
            <w:lang w:eastAsia="en-US"/>
          </w:rPr>
          <m:t>(</m:t>
        </m:r>
        <m:acc>
          <m:accPr>
            <m:chr m:val="⃗"/>
            <m:ctrlPr>
              <w:rPr>
                <w:rFonts w:ascii="Cambria Math" w:eastAsiaTheme="minorHAnsi" w:hAnsi="Cambria Math"/>
                <w:i/>
                <w:spacing w:val="6"/>
                <w:szCs w:val="24"/>
                <w:lang w:eastAsia="en-US"/>
              </w:rPr>
            </m:ctrlPr>
          </m:accPr>
          <m:e>
            <m:r>
              <w:rPr>
                <w:rFonts w:ascii="Cambria Math" w:eastAsiaTheme="minorHAnsi" w:hAnsi="Cambria Math"/>
                <w:spacing w:val="6"/>
                <w:szCs w:val="24"/>
                <w:lang w:eastAsia="en-US"/>
              </w:rPr>
              <m:t>H</m:t>
            </m:r>
          </m:e>
        </m:acc>
        <m:r>
          <w:rPr>
            <w:rFonts w:ascii="Cambria Math" w:eastAsiaTheme="minorHAnsi" w:hAnsi="Cambria Math"/>
            <w:spacing w:val="6"/>
            <w:szCs w:val="24"/>
            <w:lang w:eastAsia="en-US"/>
          </w:rPr>
          <m:t>+</m:t>
        </m:r>
        <m:acc>
          <m:accPr>
            <m:chr m:val="⃗"/>
            <m:ctrlPr>
              <w:rPr>
                <w:rFonts w:ascii="Cambria Math" w:eastAsiaTheme="minorHAnsi" w:hAnsi="Cambria Math"/>
                <w:i/>
                <w:spacing w:val="6"/>
                <w:szCs w:val="24"/>
                <w:lang w:eastAsia="en-US"/>
              </w:rPr>
            </m:ctrlPr>
          </m:accPr>
          <m:e>
            <m:r>
              <m:rPr>
                <m:scr m:val="fraktur"/>
              </m:rPr>
              <w:rPr>
                <w:rFonts w:ascii="Cambria Math" w:eastAsiaTheme="minorHAnsi" w:hAnsi="Cambria Math"/>
                <w:spacing w:val="6"/>
                <w:szCs w:val="24"/>
                <w:lang w:eastAsia="en-US"/>
              </w:rPr>
              <m:t>M</m:t>
            </m:r>
          </m:e>
        </m:acc>
        <m:r>
          <w:rPr>
            <w:rFonts w:ascii="Cambria Math" w:eastAsiaTheme="minorHAnsi" w:hAnsi="Cambria Math"/>
            <w:spacing w:val="6"/>
            <w:szCs w:val="24"/>
            <w:lang w:eastAsia="en-US"/>
          </w:rPr>
          <m:t>)</m:t>
        </m:r>
      </m:oMath>
      <w:r w:rsidR="00F9313E">
        <w:rPr>
          <w:rFonts w:ascii="Comic Sans MS" w:eastAsiaTheme="minorEastAsia" w:hAnsi="Comic Sans MS"/>
          <w:spacing w:val="6"/>
          <w:szCs w:val="24"/>
          <w:lang w:eastAsia="en-US"/>
        </w:rPr>
        <w:t xml:space="preserve">     (17)</w:t>
      </w:r>
    </w:p>
    <w:p w:rsidR="00F9313E" w:rsidRDefault="00F9313E" w:rsidP="00F9313E">
      <w:pPr>
        <w:widowControl w:val="0"/>
        <w:autoSpaceDE w:val="0"/>
        <w:autoSpaceDN w:val="0"/>
        <w:jc w:val="both"/>
        <w:rPr>
          <w:rFonts w:ascii="Comic Sans MS" w:eastAsiaTheme="minorHAnsi" w:hAnsi="Comic Sans MS"/>
          <w:spacing w:val="6"/>
          <w:szCs w:val="24"/>
          <w:lang w:eastAsia="en-US"/>
        </w:rPr>
      </w:pPr>
      <w:r>
        <w:rPr>
          <w:rFonts w:ascii="Comic Sans MS" w:eastAsiaTheme="minorHAnsi" w:hAnsi="Comic Sans MS"/>
          <w:spacing w:val="6"/>
          <w:szCs w:val="24"/>
          <w:lang w:eastAsia="en-US"/>
        </w:rPr>
        <w:t xml:space="preserve">Para aquellos materiales magnéticos lineales e isótropos en los que </w:t>
      </w:r>
      <m:oMath>
        <m:acc>
          <m:accPr>
            <m:chr m:val="⃗"/>
            <m:ctrlPr>
              <w:rPr>
                <w:rFonts w:ascii="Cambria Math" w:eastAsiaTheme="minorHAnsi" w:hAnsi="Cambria Math"/>
                <w:i/>
                <w:spacing w:val="6"/>
                <w:szCs w:val="24"/>
                <w:lang w:eastAsia="en-US"/>
              </w:rPr>
            </m:ctrlPr>
          </m:accPr>
          <m:e>
            <m:r>
              <w:rPr>
                <w:rFonts w:ascii="Cambria Math" w:eastAsiaTheme="minorHAnsi" w:hAnsi="Cambria Math"/>
                <w:spacing w:val="6"/>
                <w:szCs w:val="24"/>
                <w:lang w:eastAsia="en-US"/>
              </w:rPr>
              <m:t>H</m:t>
            </m:r>
          </m:e>
        </m:acc>
      </m:oMath>
      <w:r>
        <w:rPr>
          <w:rFonts w:ascii="Comic Sans MS" w:eastAsiaTheme="minorEastAsia" w:hAnsi="Comic Sans MS"/>
          <w:spacing w:val="6"/>
          <w:szCs w:val="24"/>
          <w:lang w:eastAsia="en-US"/>
        </w:rPr>
        <w:t xml:space="preserve"> y </w:t>
      </w:r>
      <m:oMath>
        <m:acc>
          <m:accPr>
            <m:chr m:val="⃗"/>
            <m:ctrlPr>
              <w:rPr>
                <w:rFonts w:ascii="Cambria Math" w:eastAsiaTheme="minorEastAsia" w:hAnsi="Cambria Math"/>
                <w:i/>
                <w:spacing w:val="6"/>
                <w:szCs w:val="24"/>
                <w:lang w:eastAsia="en-US"/>
              </w:rPr>
            </m:ctrlPr>
          </m:accPr>
          <m:e>
            <m:r>
              <m:rPr>
                <m:scr m:val="fraktur"/>
              </m:rPr>
              <w:rPr>
                <w:rFonts w:ascii="Cambria Math" w:eastAsiaTheme="minorEastAsia" w:hAnsi="Cambria Math"/>
                <w:spacing w:val="6"/>
                <w:szCs w:val="24"/>
                <w:lang w:eastAsia="en-US"/>
              </w:rPr>
              <m:t>M</m:t>
            </m:r>
          </m:e>
        </m:acc>
      </m:oMath>
      <w:r>
        <w:rPr>
          <w:rFonts w:ascii="Comic Sans MS" w:eastAsiaTheme="minorEastAsia" w:hAnsi="Comic Sans MS"/>
          <w:spacing w:val="6"/>
          <w:szCs w:val="24"/>
          <w:lang w:eastAsia="en-US"/>
        </w:rPr>
        <w:t xml:space="preserve"> son </w:t>
      </w:r>
      <w:proofErr w:type="spellStart"/>
      <w:r>
        <w:rPr>
          <w:rFonts w:ascii="Comic Sans MS" w:eastAsiaTheme="minorEastAsia" w:hAnsi="Comic Sans MS"/>
          <w:spacing w:val="6"/>
          <w:szCs w:val="24"/>
          <w:lang w:eastAsia="en-US"/>
        </w:rPr>
        <w:t>colineales</w:t>
      </w:r>
      <w:proofErr w:type="spellEnd"/>
      <w:r>
        <w:rPr>
          <w:rFonts w:ascii="Comic Sans MS" w:eastAsiaTheme="minorEastAsia" w:hAnsi="Comic Sans MS"/>
          <w:spacing w:val="6"/>
          <w:szCs w:val="24"/>
          <w:lang w:eastAsia="en-US"/>
        </w:rPr>
        <w:t>, se puede escribir</w:t>
      </w:r>
    </w:p>
    <w:p w:rsidR="00F9313E" w:rsidRDefault="00D8166C" w:rsidP="00F9313E">
      <w:pPr>
        <w:widowControl w:val="0"/>
        <w:autoSpaceDE w:val="0"/>
        <w:autoSpaceDN w:val="0"/>
        <w:jc w:val="center"/>
        <w:rPr>
          <w:rFonts w:ascii="Comic Sans MS" w:eastAsiaTheme="minorHAnsi" w:hAnsi="Comic Sans MS"/>
          <w:spacing w:val="6"/>
          <w:szCs w:val="24"/>
          <w:lang w:eastAsia="en-US"/>
        </w:rPr>
      </w:pPr>
      <m:oMath>
        <m:acc>
          <m:accPr>
            <m:chr m:val="⃗"/>
            <m:ctrlPr>
              <w:rPr>
                <w:rFonts w:ascii="Cambria Math" w:eastAsiaTheme="minorEastAsia" w:hAnsi="Cambria Math"/>
                <w:i/>
                <w:spacing w:val="6"/>
                <w:szCs w:val="24"/>
                <w:lang w:eastAsia="en-US"/>
              </w:rPr>
            </m:ctrlPr>
          </m:accPr>
          <m:e>
            <m:r>
              <m:rPr>
                <m:scr m:val="fraktur"/>
              </m:rPr>
              <w:rPr>
                <w:rFonts w:ascii="Cambria Math" w:eastAsiaTheme="minorEastAsia" w:hAnsi="Cambria Math"/>
                <w:spacing w:val="6"/>
                <w:szCs w:val="24"/>
                <w:lang w:eastAsia="en-US"/>
              </w:rPr>
              <m:t>M</m:t>
            </m:r>
          </m:e>
        </m:acc>
        <m:r>
          <w:rPr>
            <w:rFonts w:ascii="Cambria Math" w:eastAsiaTheme="minorEastAsia" w:hAnsi="Cambria Math"/>
            <w:spacing w:val="6"/>
            <w:szCs w:val="24"/>
            <w:lang w:eastAsia="en-US"/>
          </w:rPr>
          <m:t>=</m:t>
        </m:r>
        <m:sSub>
          <m:sSubPr>
            <m:ctrlPr>
              <w:rPr>
                <w:rFonts w:ascii="Cambria Math" w:eastAsiaTheme="minorEastAsia" w:hAnsi="Cambria Math"/>
                <w:i/>
                <w:spacing w:val="6"/>
                <w:szCs w:val="24"/>
                <w:lang w:eastAsia="en-US"/>
              </w:rPr>
            </m:ctrlPr>
          </m:sSubPr>
          <m:e>
            <m:r>
              <w:rPr>
                <w:rFonts w:ascii="Cambria Math" w:eastAsiaTheme="minorEastAsia" w:hAnsi="Cambria Math"/>
                <w:spacing w:val="6"/>
                <w:szCs w:val="24"/>
                <w:lang w:eastAsia="en-US"/>
              </w:rPr>
              <m:t>χ</m:t>
            </m:r>
          </m:e>
          <m:sub>
            <m:r>
              <w:rPr>
                <w:rFonts w:ascii="Cambria Math" w:eastAsiaTheme="minorEastAsia" w:hAnsi="Cambria Math"/>
                <w:spacing w:val="6"/>
                <w:szCs w:val="24"/>
                <w:lang w:eastAsia="en-US"/>
              </w:rPr>
              <m:t>m</m:t>
            </m:r>
          </m:sub>
        </m:sSub>
        <m:acc>
          <m:accPr>
            <m:chr m:val="⃗"/>
            <m:ctrlPr>
              <w:rPr>
                <w:rFonts w:ascii="Cambria Math" w:eastAsiaTheme="minorEastAsia" w:hAnsi="Cambria Math"/>
                <w:i/>
                <w:spacing w:val="6"/>
                <w:szCs w:val="24"/>
                <w:lang w:eastAsia="en-US"/>
              </w:rPr>
            </m:ctrlPr>
          </m:accPr>
          <m:e>
            <m:r>
              <w:rPr>
                <w:rFonts w:ascii="Cambria Math" w:eastAsiaTheme="minorEastAsia" w:hAnsi="Cambria Math"/>
                <w:spacing w:val="6"/>
                <w:szCs w:val="24"/>
                <w:lang w:eastAsia="en-US"/>
              </w:rPr>
              <m:t>H</m:t>
            </m:r>
          </m:e>
        </m:acc>
      </m:oMath>
      <w:r w:rsidR="00F9313E">
        <w:rPr>
          <w:rFonts w:ascii="Comic Sans MS" w:eastAsiaTheme="minorEastAsia" w:hAnsi="Comic Sans MS"/>
          <w:spacing w:val="6"/>
          <w:szCs w:val="24"/>
          <w:lang w:eastAsia="en-US"/>
        </w:rPr>
        <w:t xml:space="preserve">   (18)</w:t>
      </w:r>
    </w:p>
    <w:p w:rsidR="00F9313E" w:rsidRPr="004B26A2" w:rsidRDefault="00F9313E" w:rsidP="00F9313E">
      <w:pPr>
        <w:widowControl w:val="0"/>
        <w:autoSpaceDE w:val="0"/>
        <w:autoSpaceDN w:val="0"/>
        <w:jc w:val="both"/>
        <w:rPr>
          <w:rFonts w:ascii="Comic Sans MS" w:eastAsiaTheme="minorHAnsi" w:hAnsi="Comic Sans MS"/>
          <w:spacing w:val="6"/>
          <w:szCs w:val="24"/>
          <w:lang w:eastAsia="en-US"/>
        </w:rPr>
      </w:pPr>
      <w:proofErr w:type="gramStart"/>
      <w:r>
        <w:rPr>
          <w:rFonts w:ascii="Comic Sans MS" w:eastAsiaTheme="minorHAnsi" w:hAnsi="Comic Sans MS"/>
          <w:spacing w:val="6"/>
          <w:szCs w:val="24"/>
          <w:lang w:eastAsia="en-US"/>
        </w:rPr>
        <w:t>donde</w:t>
      </w:r>
      <w:proofErr w:type="gramEnd"/>
      <w:r w:rsidRPr="004B26A2">
        <w:rPr>
          <w:rFonts w:ascii="Comic Sans MS" w:eastAsiaTheme="minorHAnsi" w:hAnsi="Comic Sans MS"/>
          <w:spacing w:val="6"/>
          <w:szCs w:val="24"/>
          <w:lang w:eastAsia="en-US"/>
        </w:rPr>
        <w:t xml:space="preserve"> </w:t>
      </w:r>
      <w:proofErr w:type="spellStart"/>
      <w:r w:rsidRPr="004B26A2">
        <w:rPr>
          <w:rFonts w:ascii="Comic Sans MS" w:eastAsiaTheme="minorHAnsi" w:hAnsi="Comic Sans MS"/>
          <w:spacing w:val="6"/>
          <w:szCs w:val="24"/>
          <w:vertAlign w:val="subscript"/>
          <w:lang w:eastAsia="en-US"/>
        </w:rPr>
        <w:t>Xm</w:t>
      </w:r>
      <w:proofErr w:type="spellEnd"/>
      <w:r w:rsidRPr="004B26A2">
        <w:rPr>
          <w:rFonts w:ascii="Comic Sans MS" w:eastAsiaTheme="minorHAnsi" w:hAnsi="Comic Sans MS"/>
          <w:spacing w:val="6"/>
          <w:szCs w:val="24"/>
          <w:vertAlign w:val="subscript"/>
          <w:lang w:eastAsia="en-US"/>
        </w:rPr>
        <w:t xml:space="preserve"> </w:t>
      </w:r>
      <w:r w:rsidRPr="004B26A2">
        <w:rPr>
          <w:rFonts w:ascii="Comic Sans MS" w:eastAsiaTheme="minorHAnsi" w:hAnsi="Comic Sans MS"/>
          <w:spacing w:val="6"/>
          <w:szCs w:val="24"/>
          <w:lang w:eastAsia="en-US"/>
        </w:rPr>
        <w:t xml:space="preserve">se llama </w:t>
      </w:r>
      <w:r>
        <w:rPr>
          <w:rFonts w:ascii="Comic Sans MS" w:eastAsiaTheme="minorHAnsi" w:hAnsi="Comic Sans MS"/>
          <w:i/>
          <w:iCs/>
          <w:spacing w:val="4"/>
          <w:szCs w:val="24"/>
          <w:lang w:eastAsia="en-US"/>
        </w:rPr>
        <w:t>susceptibilidad magné</w:t>
      </w:r>
      <w:r w:rsidRPr="004B26A2">
        <w:rPr>
          <w:rFonts w:ascii="Comic Sans MS" w:eastAsiaTheme="minorHAnsi" w:hAnsi="Comic Sans MS"/>
          <w:i/>
          <w:iCs/>
          <w:spacing w:val="4"/>
          <w:szCs w:val="24"/>
          <w:lang w:eastAsia="en-US"/>
        </w:rPr>
        <w:t xml:space="preserve">tica </w:t>
      </w:r>
      <w:r w:rsidRPr="004B26A2">
        <w:rPr>
          <w:rFonts w:ascii="Comic Sans MS" w:eastAsiaTheme="minorHAnsi" w:hAnsi="Comic Sans MS"/>
          <w:spacing w:val="6"/>
          <w:szCs w:val="24"/>
          <w:lang w:eastAsia="en-US"/>
        </w:rPr>
        <w:t xml:space="preserve">del material, y es un numero puro independiente de las unidades escogidas para </w:t>
      </w:r>
      <m:oMath>
        <m:r>
          <m:rPr>
            <m:scr m:val="fraktur"/>
          </m:rPr>
          <w:rPr>
            <w:rFonts w:ascii="Cambria Math" w:eastAsiaTheme="minorEastAsia" w:hAnsi="Cambria Math"/>
            <w:spacing w:val="6"/>
            <w:szCs w:val="24"/>
            <w:lang w:eastAsia="en-US"/>
          </w:rPr>
          <m:t>M</m:t>
        </m:r>
      </m:oMath>
      <w:r w:rsidRPr="004B26A2">
        <w:rPr>
          <w:rFonts w:ascii="Comic Sans MS" w:eastAsiaTheme="minorHAnsi" w:hAnsi="Comic Sans MS"/>
          <w:spacing w:val="6"/>
          <w:szCs w:val="24"/>
          <w:lang w:eastAsia="en-US"/>
        </w:rPr>
        <w:t xml:space="preserve"> y </w:t>
      </w:r>
      <m:oMath>
        <m:acc>
          <m:accPr>
            <m:chr m:val="⃗"/>
            <m:ctrlPr>
              <w:rPr>
                <w:rFonts w:ascii="Cambria Math" w:eastAsiaTheme="minorHAnsi" w:hAnsi="Cambria Math"/>
                <w:i/>
                <w:spacing w:val="6"/>
                <w:szCs w:val="24"/>
                <w:lang w:eastAsia="en-US"/>
              </w:rPr>
            </m:ctrlPr>
          </m:accPr>
          <m:e>
            <m:r>
              <w:rPr>
                <w:rFonts w:ascii="Cambria Math" w:eastAsiaTheme="minorHAnsi" w:hAnsi="Cambria Math"/>
                <w:spacing w:val="6"/>
                <w:szCs w:val="24"/>
                <w:lang w:eastAsia="en-US"/>
              </w:rPr>
              <m:t>H</m:t>
            </m:r>
          </m:e>
        </m:acc>
      </m:oMath>
      <w:r w:rsidRPr="004B26A2">
        <w:rPr>
          <w:rFonts w:ascii="Comic Sans MS" w:eastAsiaTheme="minorHAnsi" w:hAnsi="Comic Sans MS"/>
          <w:spacing w:val="6"/>
          <w:szCs w:val="24"/>
          <w:lang w:eastAsia="en-US"/>
        </w:rPr>
        <w:t>. Sustituyendo (</w:t>
      </w:r>
      <w:r>
        <w:rPr>
          <w:rFonts w:ascii="Comic Sans MS" w:eastAsiaTheme="minorHAnsi" w:hAnsi="Comic Sans MS"/>
          <w:spacing w:val="6"/>
          <w:szCs w:val="24"/>
          <w:lang w:eastAsia="en-US"/>
        </w:rPr>
        <w:t>18</w:t>
      </w:r>
      <w:r w:rsidRPr="004B26A2">
        <w:rPr>
          <w:rFonts w:ascii="Comic Sans MS" w:eastAsiaTheme="minorHAnsi" w:hAnsi="Comic Sans MS"/>
          <w:spacing w:val="6"/>
          <w:szCs w:val="24"/>
          <w:lang w:eastAsia="en-US"/>
        </w:rPr>
        <w:t xml:space="preserve">) en </w:t>
      </w:r>
      <w:r>
        <w:rPr>
          <w:rFonts w:ascii="Comic Sans MS" w:eastAsiaTheme="minorHAnsi" w:hAnsi="Comic Sans MS"/>
          <w:spacing w:val="6"/>
          <w:szCs w:val="24"/>
          <w:lang w:eastAsia="en-US"/>
        </w:rPr>
        <w:t>(17</w:t>
      </w:r>
      <w:r w:rsidRPr="004B26A2">
        <w:rPr>
          <w:rFonts w:ascii="Comic Sans MS" w:eastAsiaTheme="minorHAnsi" w:hAnsi="Comic Sans MS"/>
          <w:spacing w:val="6"/>
          <w:szCs w:val="24"/>
          <w:lang w:eastAsia="en-US"/>
        </w:rPr>
        <w:t>), podemos escribir</w:t>
      </w:r>
    </w:p>
    <w:p w:rsidR="00F9313E" w:rsidRPr="004B26A2" w:rsidRDefault="00D8166C" w:rsidP="00F9313E">
      <w:pPr>
        <w:widowControl w:val="0"/>
        <w:autoSpaceDE w:val="0"/>
        <w:autoSpaceDN w:val="0"/>
        <w:jc w:val="center"/>
        <w:rPr>
          <w:rFonts w:ascii="Comic Sans MS" w:eastAsiaTheme="minorHAnsi" w:hAnsi="Comic Sans MS"/>
          <w:spacing w:val="6"/>
          <w:szCs w:val="24"/>
          <w:lang w:eastAsia="en-US"/>
        </w:rPr>
      </w:pPr>
      <m:oMath>
        <m:acc>
          <m:accPr>
            <m:chr m:val="⃗"/>
            <m:ctrlPr>
              <w:rPr>
                <w:rFonts w:ascii="Cambria Math" w:eastAsiaTheme="minorHAnsi" w:hAnsi="Cambria Math"/>
                <w:i/>
                <w:spacing w:val="6"/>
                <w:szCs w:val="24"/>
                <w:lang w:eastAsia="en-US"/>
              </w:rPr>
            </m:ctrlPr>
          </m:accPr>
          <m:e>
            <m:r>
              <w:rPr>
                <w:rFonts w:ascii="Cambria Math" w:eastAsiaTheme="minorHAnsi" w:hAnsi="Cambria Math"/>
                <w:spacing w:val="6"/>
                <w:szCs w:val="24"/>
                <w:lang w:eastAsia="en-US"/>
              </w:rPr>
              <m:t>B</m:t>
            </m:r>
          </m:e>
        </m:acc>
        <m:r>
          <w:rPr>
            <w:rFonts w:ascii="Cambria Math" w:eastAsiaTheme="minorHAnsi" w:hAnsi="Cambria Math"/>
            <w:spacing w:val="6"/>
            <w:szCs w:val="24"/>
            <w:lang w:eastAsia="en-US"/>
          </w:rPr>
          <m:t>=</m:t>
        </m:r>
        <m:sSub>
          <m:sSubPr>
            <m:ctrlPr>
              <w:rPr>
                <w:rFonts w:ascii="Cambria Math" w:eastAsiaTheme="minorHAnsi" w:hAnsi="Cambria Math"/>
                <w:i/>
                <w:spacing w:val="6"/>
                <w:szCs w:val="24"/>
                <w:lang w:eastAsia="en-US"/>
              </w:rPr>
            </m:ctrlPr>
          </m:sSubPr>
          <m:e>
            <m:r>
              <w:rPr>
                <w:rFonts w:ascii="Cambria Math" w:eastAsiaTheme="minorHAnsi" w:hAnsi="Cambria Math"/>
                <w:spacing w:val="6"/>
                <w:szCs w:val="24"/>
                <w:lang w:eastAsia="en-US"/>
              </w:rPr>
              <m:t>μ</m:t>
            </m:r>
          </m:e>
          <m:sub>
            <m:r>
              <w:rPr>
                <w:rFonts w:ascii="Cambria Math" w:eastAsiaTheme="minorHAnsi" w:hAnsi="Cambria Math"/>
                <w:spacing w:val="6"/>
                <w:szCs w:val="24"/>
                <w:lang w:eastAsia="en-US"/>
              </w:rPr>
              <m:t>0</m:t>
            </m:r>
          </m:sub>
        </m:sSub>
        <m:d>
          <m:dPr>
            <m:ctrlPr>
              <w:rPr>
                <w:rFonts w:ascii="Cambria Math" w:eastAsiaTheme="minorHAnsi" w:hAnsi="Cambria Math"/>
                <w:i/>
                <w:spacing w:val="6"/>
                <w:szCs w:val="24"/>
                <w:lang w:eastAsia="en-US"/>
              </w:rPr>
            </m:ctrlPr>
          </m:dPr>
          <m:e>
            <m:acc>
              <m:accPr>
                <m:chr m:val="⃗"/>
                <m:ctrlPr>
                  <w:rPr>
                    <w:rFonts w:ascii="Cambria Math" w:eastAsiaTheme="minorHAnsi" w:hAnsi="Cambria Math"/>
                    <w:i/>
                    <w:spacing w:val="6"/>
                    <w:szCs w:val="24"/>
                    <w:lang w:eastAsia="en-US"/>
                  </w:rPr>
                </m:ctrlPr>
              </m:accPr>
              <m:e>
                <m:r>
                  <w:rPr>
                    <w:rFonts w:ascii="Cambria Math" w:eastAsiaTheme="minorHAnsi" w:hAnsi="Cambria Math"/>
                    <w:spacing w:val="6"/>
                    <w:szCs w:val="24"/>
                    <w:lang w:eastAsia="en-US"/>
                  </w:rPr>
                  <m:t>H</m:t>
                </m:r>
              </m:e>
            </m:acc>
            <m:r>
              <w:rPr>
                <w:rFonts w:ascii="Cambria Math" w:eastAsiaTheme="minorHAnsi" w:hAnsi="Cambria Math"/>
                <w:spacing w:val="6"/>
                <w:szCs w:val="24"/>
                <w:lang w:eastAsia="en-US"/>
              </w:rPr>
              <m:t>+</m:t>
            </m:r>
            <m:sSub>
              <m:sSubPr>
                <m:ctrlPr>
                  <w:rPr>
                    <w:rFonts w:ascii="Cambria Math" w:eastAsiaTheme="minorHAnsi" w:hAnsi="Cambria Math"/>
                    <w:i/>
                    <w:spacing w:val="6"/>
                    <w:szCs w:val="24"/>
                    <w:lang w:eastAsia="en-US"/>
                  </w:rPr>
                </m:ctrlPr>
              </m:sSubPr>
              <m:e>
                <m:r>
                  <w:rPr>
                    <w:rFonts w:ascii="Cambria Math" w:eastAsiaTheme="minorHAnsi" w:hAnsi="Cambria Math"/>
                    <w:spacing w:val="6"/>
                    <w:szCs w:val="24"/>
                    <w:lang w:eastAsia="en-US"/>
                  </w:rPr>
                  <m:t>χ</m:t>
                </m:r>
              </m:e>
              <m:sub>
                <m:r>
                  <w:rPr>
                    <w:rFonts w:ascii="Cambria Math" w:eastAsiaTheme="minorHAnsi" w:hAnsi="Cambria Math"/>
                    <w:spacing w:val="6"/>
                    <w:szCs w:val="24"/>
                    <w:lang w:eastAsia="en-US"/>
                  </w:rPr>
                  <m:t>m</m:t>
                </m:r>
              </m:sub>
            </m:sSub>
            <m:acc>
              <m:accPr>
                <m:chr m:val="⃗"/>
                <m:ctrlPr>
                  <w:rPr>
                    <w:rFonts w:ascii="Cambria Math" w:eastAsiaTheme="minorHAnsi" w:hAnsi="Cambria Math"/>
                    <w:i/>
                    <w:spacing w:val="6"/>
                    <w:szCs w:val="24"/>
                    <w:lang w:eastAsia="en-US"/>
                  </w:rPr>
                </m:ctrlPr>
              </m:accPr>
              <m:e>
                <m:r>
                  <w:rPr>
                    <w:rFonts w:ascii="Cambria Math" w:eastAsiaTheme="minorHAnsi" w:hAnsi="Cambria Math"/>
                    <w:spacing w:val="6"/>
                    <w:szCs w:val="24"/>
                    <w:lang w:eastAsia="en-US"/>
                  </w:rPr>
                  <m:t>H</m:t>
                </m:r>
              </m:e>
            </m:acc>
          </m:e>
        </m:d>
        <m:r>
          <w:rPr>
            <w:rFonts w:ascii="Cambria Math" w:eastAsiaTheme="minorHAnsi" w:hAnsi="Cambria Math"/>
            <w:spacing w:val="6"/>
            <w:szCs w:val="24"/>
            <w:lang w:eastAsia="en-US"/>
          </w:rPr>
          <m:t>=</m:t>
        </m:r>
        <m:sSub>
          <m:sSubPr>
            <m:ctrlPr>
              <w:rPr>
                <w:rFonts w:ascii="Cambria Math" w:eastAsiaTheme="minorHAnsi" w:hAnsi="Cambria Math"/>
                <w:i/>
                <w:spacing w:val="6"/>
                <w:szCs w:val="24"/>
                <w:lang w:eastAsia="en-US"/>
              </w:rPr>
            </m:ctrlPr>
          </m:sSubPr>
          <m:e>
            <m:r>
              <w:rPr>
                <w:rFonts w:ascii="Cambria Math" w:eastAsiaTheme="minorHAnsi" w:hAnsi="Cambria Math"/>
                <w:spacing w:val="6"/>
                <w:szCs w:val="24"/>
                <w:lang w:eastAsia="en-US"/>
              </w:rPr>
              <m:t>μ</m:t>
            </m:r>
          </m:e>
          <m:sub>
            <m:r>
              <w:rPr>
                <w:rFonts w:ascii="Cambria Math" w:eastAsiaTheme="minorHAnsi" w:hAnsi="Cambria Math"/>
                <w:spacing w:val="6"/>
                <w:szCs w:val="24"/>
                <w:lang w:eastAsia="en-US"/>
              </w:rPr>
              <m:t>0</m:t>
            </m:r>
          </m:sub>
        </m:sSub>
        <m:d>
          <m:dPr>
            <m:ctrlPr>
              <w:rPr>
                <w:rFonts w:ascii="Cambria Math" w:eastAsiaTheme="minorHAnsi" w:hAnsi="Cambria Math"/>
                <w:i/>
                <w:spacing w:val="6"/>
                <w:szCs w:val="24"/>
                <w:lang w:eastAsia="en-US"/>
              </w:rPr>
            </m:ctrlPr>
          </m:dPr>
          <m:e>
            <m:r>
              <w:rPr>
                <w:rFonts w:ascii="Cambria Math" w:eastAsiaTheme="minorHAnsi" w:hAnsi="Cambria Math"/>
                <w:spacing w:val="6"/>
                <w:szCs w:val="24"/>
                <w:lang w:eastAsia="en-US"/>
              </w:rPr>
              <m:t>1+</m:t>
            </m:r>
            <m:sSub>
              <m:sSubPr>
                <m:ctrlPr>
                  <w:rPr>
                    <w:rFonts w:ascii="Cambria Math" w:eastAsiaTheme="minorHAnsi" w:hAnsi="Cambria Math"/>
                    <w:i/>
                    <w:spacing w:val="6"/>
                    <w:szCs w:val="24"/>
                    <w:lang w:eastAsia="en-US"/>
                  </w:rPr>
                </m:ctrlPr>
              </m:sSubPr>
              <m:e>
                <m:r>
                  <w:rPr>
                    <w:rFonts w:ascii="Cambria Math" w:eastAsiaTheme="minorHAnsi" w:hAnsi="Cambria Math"/>
                    <w:spacing w:val="6"/>
                    <w:szCs w:val="24"/>
                    <w:lang w:eastAsia="en-US"/>
                  </w:rPr>
                  <m:t>χ</m:t>
                </m:r>
              </m:e>
              <m:sub>
                <m:r>
                  <w:rPr>
                    <w:rFonts w:ascii="Cambria Math" w:eastAsiaTheme="minorHAnsi" w:hAnsi="Cambria Math"/>
                    <w:spacing w:val="6"/>
                    <w:szCs w:val="24"/>
                    <w:lang w:eastAsia="en-US"/>
                  </w:rPr>
                  <m:t>m</m:t>
                </m:r>
              </m:sub>
            </m:sSub>
          </m:e>
        </m:d>
        <m:acc>
          <m:accPr>
            <m:chr m:val="⃗"/>
            <m:ctrlPr>
              <w:rPr>
                <w:rFonts w:ascii="Cambria Math" w:eastAsiaTheme="minorHAnsi" w:hAnsi="Cambria Math"/>
                <w:i/>
                <w:spacing w:val="6"/>
                <w:szCs w:val="24"/>
                <w:lang w:eastAsia="en-US"/>
              </w:rPr>
            </m:ctrlPr>
          </m:accPr>
          <m:e>
            <m:r>
              <w:rPr>
                <w:rFonts w:ascii="Cambria Math" w:eastAsiaTheme="minorHAnsi" w:hAnsi="Cambria Math"/>
                <w:spacing w:val="6"/>
                <w:szCs w:val="24"/>
                <w:lang w:eastAsia="en-US"/>
              </w:rPr>
              <m:t>H</m:t>
            </m:r>
          </m:e>
        </m:acc>
        <m:r>
          <w:rPr>
            <w:rFonts w:ascii="Cambria Math" w:eastAsiaTheme="minorHAnsi" w:hAnsi="Cambria Math"/>
            <w:spacing w:val="6"/>
            <w:szCs w:val="24"/>
            <w:lang w:eastAsia="en-US"/>
          </w:rPr>
          <m:t>=μ</m:t>
        </m:r>
        <m:acc>
          <m:accPr>
            <m:chr m:val="⃗"/>
            <m:ctrlPr>
              <w:rPr>
                <w:rFonts w:ascii="Cambria Math" w:eastAsiaTheme="minorHAnsi" w:hAnsi="Cambria Math"/>
                <w:i/>
                <w:spacing w:val="6"/>
                <w:szCs w:val="24"/>
                <w:lang w:eastAsia="en-US"/>
              </w:rPr>
            </m:ctrlPr>
          </m:accPr>
          <m:e>
            <m:r>
              <w:rPr>
                <w:rFonts w:ascii="Cambria Math" w:eastAsiaTheme="minorHAnsi" w:hAnsi="Cambria Math"/>
                <w:spacing w:val="6"/>
                <w:szCs w:val="24"/>
                <w:lang w:eastAsia="en-US"/>
              </w:rPr>
              <m:t>H</m:t>
            </m:r>
          </m:e>
        </m:acc>
      </m:oMath>
      <w:r w:rsidR="00F9313E">
        <w:rPr>
          <w:rFonts w:ascii="Comic Sans MS" w:eastAsiaTheme="minorEastAsia" w:hAnsi="Comic Sans MS"/>
          <w:spacing w:val="6"/>
          <w:szCs w:val="24"/>
          <w:lang w:eastAsia="en-US"/>
        </w:rPr>
        <w:t xml:space="preserve">        (19)</w:t>
      </w:r>
    </w:p>
    <w:p w:rsidR="00F9313E" w:rsidRDefault="00F9313E" w:rsidP="00F9313E">
      <w:pPr>
        <w:widowControl w:val="0"/>
        <w:autoSpaceDE w:val="0"/>
        <w:autoSpaceDN w:val="0"/>
        <w:jc w:val="both"/>
        <w:rPr>
          <w:rFonts w:ascii="Comic Sans MS" w:eastAsiaTheme="minorHAnsi" w:hAnsi="Comic Sans MS"/>
          <w:spacing w:val="6"/>
          <w:szCs w:val="24"/>
          <w:lang w:eastAsia="en-US"/>
        </w:rPr>
      </w:pPr>
      <w:proofErr w:type="gramStart"/>
      <w:r>
        <w:rPr>
          <w:rFonts w:ascii="Comic Sans MS" w:eastAsiaTheme="minorHAnsi" w:hAnsi="Comic Sans MS"/>
          <w:spacing w:val="6"/>
          <w:szCs w:val="24"/>
          <w:lang w:eastAsia="en-US"/>
        </w:rPr>
        <w:t>donde</w:t>
      </w:r>
      <w:proofErr w:type="gramEnd"/>
    </w:p>
    <w:p w:rsidR="00F9313E" w:rsidRDefault="00F9313E" w:rsidP="00F9313E">
      <w:pPr>
        <w:widowControl w:val="0"/>
        <w:autoSpaceDE w:val="0"/>
        <w:autoSpaceDN w:val="0"/>
        <w:jc w:val="center"/>
        <w:rPr>
          <w:rFonts w:ascii="Comic Sans MS" w:eastAsiaTheme="minorHAnsi" w:hAnsi="Comic Sans MS"/>
          <w:spacing w:val="6"/>
          <w:szCs w:val="24"/>
          <w:lang w:eastAsia="en-US"/>
        </w:rPr>
      </w:pPr>
      <m:oMath>
        <m:r>
          <w:rPr>
            <w:rFonts w:ascii="Cambria Math" w:eastAsiaTheme="minorHAnsi" w:hAnsi="Cambria Math"/>
            <w:spacing w:val="6"/>
            <w:szCs w:val="24"/>
            <w:lang w:eastAsia="en-US"/>
          </w:rPr>
          <m:t>μ=</m:t>
        </m:r>
        <m:f>
          <m:fPr>
            <m:ctrlPr>
              <w:rPr>
                <w:rFonts w:ascii="Cambria Math" w:eastAsiaTheme="minorHAnsi" w:hAnsi="Cambria Math"/>
                <w:i/>
                <w:spacing w:val="6"/>
                <w:szCs w:val="24"/>
                <w:lang w:eastAsia="en-US"/>
              </w:rPr>
            </m:ctrlPr>
          </m:fPr>
          <m:num>
            <m:r>
              <w:rPr>
                <w:rFonts w:ascii="Cambria Math" w:eastAsiaTheme="minorHAnsi" w:hAnsi="Cambria Math"/>
                <w:spacing w:val="6"/>
                <w:szCs w:val="24"/>
                <w:lang w:eastAsia="en-US"/>
              </w:rPr>
              <m:t>B</m:t>
            </m:r>
          </m:num>
          <m:den>
            <m:r>
              <w:rPr>
                <w:rFonts w:ascii="Cambria Math" w:eastAsiaTheme="minorHAnsi" w:hAnsi="Cambria Math"/>
                <w:spacing w:val="6"/>
                <w:szCs w:val="24"/>
                <w:lang w:eastAsia="en-US"/>
              </w:rPr>
              <m:t>H</m:t>
            </m:r>
          </m:den>
        </m:f>
        <m:r>
          <w:rPr>
            <w:rFonts w:ascii="Cambria Math" w:eastAsiaTheme="minorHAnsi" w:hAnsi="Cambria Math"/>
            <w:spacing w:val="6"/>
            <w:szCs w:val="24"/>
            <w:lang w:eastAsia="en-US"/>
          </w:rPr>
          <m:t>=</m:t>
        </m:r>
        <m:sSub>
          <m:sSubPr>
            <m:ctrlPr>
              <w:rPr>
                <w:rFonts w:ascii="Cambria Math" w:eastAsiaTheme="minorHAnsi" w:hAnsi="Cambria Math"/>
                <w:i/>
                <w:spacing w:val="6"/>
                <w:szCs w:val="24"/>
                <w:lang w:eastAsia="en-US"/>
              </w:rPr>
            </m:ctrlPr>
          </m:sSubPr>
          <m:e>
            <m:r>
              <w:rPr>
                <w:rFonts w:ascii="Cambria Math" w:eastAsiaTheme="minorHAnsi" w:hAnsi="Cambria Math"/>
                <w:spacing w:val="6"/>
                <w:szCs w:val="24"/>
                <w:lang w:eastAsia="en-US"/>
              </w:rPr>
              <m:t>μ</m:t>
            </m:r>
          </m:e>
          <m:sub>
            <m:r>
              <w:rPr>
                <w:rFonts w:ascii="Cambria Math" w:eastAsiaTheme="minorHAnsi" w:hAnsi="Cambria Math"/>
                <w:spacing w:val="6"/>
                <w:szCs w:val="24"/>
                <w:lang w:eastAsia="en-US"/>
              </w:rPr>
              <m:t>o</m:t>
            </m:r>
          </m:sub>
        </m:sSub>
        <m:r>
          <w:rPr>
            <w:rFonts w:ascii="Cambria Math" w:eastAsiaTheme="minorHAnsi" w:hAnsi="Cambria Math"/>
            <w:spacing w:val="6"/>
            <w:szCs w:val="24"/>
            <w:lang w:eastAsia="en-US"/>
          </w:rPr>
          <m:t>(1+</m:t>
        </m:r>
        <m:sSub>
          <m:sSubPr>
            <m:ctrlPr>
              <w:rPr>
                <w:rFonts w:ascii="Cambria Math" w:eastAsiaTheme="minorHAnsi" w:hAnsi="Cambria Math"/>
                <w:i/>
                <w:spacing w:val="6"/>
                <w:szCs w:val="24"/>
                <w:lang w:eastAsia="en-US"/>
              </w:rPr>
            </m:ctrlPr>
          </m:sSubPr>
          <m:e>
            <m:r>
              <w:rPr>
                <w:rFonts w:ascii="Cambria Math" w:eastAsiaTheme="minorHAnsi" w:hAnsi="Cambria Math"/>
                <w:spacing w:val="6"/>
                <w:szCs w:val="24"/>
                <w:lang w:eastAsia="en-US"/>
              </w:rPr>
              <m:t>χ</m:t>
            </m:r>
          </m:e>
          <m:sub>
            <m:r>
              <w:rPr>
                <w:rFonts w:ascii="Cambria Math" w:eastAsiaTheme="minorHAnsi" w:hAnsi="Cambria Math"/>
                <w:spacing w:val="6"/>
                <w:szCs w:val="24"/>
                <w:lang w:eastAsia="en-US"/>
              </w:rPr>
              <m:t>m</m:t>
            </m:r>
          </m:sub>
        </m:sSub>
        <m:r>
          <w:rPr>
            <w:rFonts w:ascii="Cambria Math" w:eastAsiaTheme="minorHAnsi" w:hAnsi="Cambria Math"/>
            <w:spacing w:val="6"/>
            <w:szCs w:val="24"/>
            <w:lang w:eastAsia="en-US"/>
          </w:rPr>
          <m:t>)</m:t>
        </m:r>
      </m:oMath>
      <w:r>
        <w:rPr>
          <w:rFonts w:ascii="Comic Sans MS" w:eastAsiaTheme="minorEastAsia" w:hAnsi="Comic Sans MS"/>
          <w:spacing w:val="6"/>
          <w:szCs w:val="24"/>
          <w:lang w:eastAsia="en-US"/>
        </w:rPr>
        <w:t xml:space="preserve">     (20)</w:t>
      </w:r>
    </w:p>
    <w:p w:rsidR="00F9313E" w:rsidRPr="004B26A2" w:rsidRDefault="00F9313E" w:rsidP="00F9313E">
      <w:pPr>
        <w:widowControl w:val="0"/>
        <w:autoSpaceDE w:val="0"/>
        <w:autoSpaceDN w:val="0"/>
        <w:jc w:val="both"/>
        <w:rPr>
          <w:rFonts w:ascii="Comic Sans MS" w:eastAsiaTheme="minorHAnsi" w:hAnsi="Comic Sans MS"/>
          <w:spacing w:val="6"/>
          <w:szCs w:val="24"/>
          <w:lang w:eastAsia="en-US"/>
        </w:rPr>
      </w:pPr>
      <w:r>
        <w:rPr>
          <w:rFonts w:ascii="Comic Sans MS" w:eastAsiaTheme="minorHAnsi" w:hAnsi="Comic Sans MS"/>
          <w:noProof/>
          <w:spacing w:val="6"/>
          <w:szCs w:val="24"/>
        </w:rPr>
        <w:drawing>
          <wp:anchor distT="0" distB="0" distL="114300" distR="114300" simplePos="0" relativeHeight="251662336" behindDoc="0" locked="0" layoutInCell="1" allowOverlap="1">
            <wp:simplePos x="0" y="0"/>
            <wp:positionH relativeFrom="column">
              <wp:posOffset>3272790</wp:posOffset>
            </wp:positionH>
            <wp:positionV relativeFrom="paragraph">
              <wp:posOffset>232410</wp:posOffset>
            </wp:positionV>
            <wp:extent cx="2188210" cy="2771775"/>
            <wp:effectExtent l="19050" t="0" r="2540" b="0"/>
            <wp:wrapSquare wrapText="bothSides"/>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srcRect/>
                    <a:stretch>
                      <a:fillRect/>
                    </a:stretch>
                  </pic:blipFill>
                  <pic:spPr bwMode="auto">
                    <a:xfrm>
                      <a:off x="0" y="0"/>
                      <a:ext cx="2188210" cy="2771775"/>
                    </a:xfrm>
                    <a:prstGeom prst="rect">
                      <a:avLst/>
                    </a:prstGeom>
                    <a:noFill/>
                    <a:ln w="9525">
                      <a:noFill/>
                      <a:miter lim="800000"/>
                      <a:headEnd/>
                      <a:tailEnd/>
                    </a:ln>
                  </pic:spPr>
                </pic:pic>
              </a:graphicData>
            </a:graphic>
          </wp:anchor>
        </w:drawing>
      </w:r>
      <w:proofErr w:type="gramStart"/>
      <w:r w:rsidRPr="004B26A2">
        <w:rPr>
          <w:rFonts w:ascii="Comic Sans MS" w:eastAsiaTheme="minorHAnsi" w:hAnsi="Comic Sans MS"/>
          <w:spacing w:val="6"/>
          <w:szCs w:val="24"/>
          <w:lang w:eastAsia="en-US"/>
        </w:rPr>
        <w:t>se</w:t>
      </w:r>
      <w:proofErr w:type="gramEnd"/>
      <w:r w:rsidRPr="004B26A2">
        <w:rPr>
          <w:rFonts w:ascii="Comic Sans MS" w:eastAsiaTheme="minorHAnsi" w:hAnsi="Comic Sans MS"/>
          <w:spacing w:val="6"/>
          <w:szCs w:val="24"/>
          <w:lang w:eastAsia="en-US"/>
        </w:rPr>
        <w:t xml:space="preserve"> llama la </w:t>
      </w:r>
      <w:r w:rsidRPr="004B26A2">
        <w:rPr>
          <w:rFonts w:ascii="Comic Sans MS" w:eastAsiaTheme="minorHAnsi" w:hAnsi="Comic Sans MS"/>
          <w:i/>
          <w:iCs/>
          <w:spacing w:val="4"/>
          <w:szCs w:val="24"/>
          <w:lang w:eastAsia="en-US"/>
        </w:rPr>
        <w:t xml:space="preserve">permeabilidad </w:t>
      </w:r>
      <w:r w:rsidRPr="004B26A2">
        <w:rPr>
          <w:rFonts w:ascii="Comic Sans MS" w:eastAsiaTheme="minorHAnsi" w:hAnsi="Comic Sans MS"/>
          <w:spacing w:val="6"/>
          <w:szCs w:val="24"/>
          <w:lang w:eastAsia="en-US"/>
        </w:rPr>
        <w:t xml:space="preserve">del medio y se expresa en las mismas unidades que </w:t>
      </w:r>
      <m:oMath>
        <m:sSub>
          <m:sSubPr>
            <m:ctrlPr>
              <w:rPr>
                <w:rFonts w:ascii="Cambria Math" w:eastAsiaTheme="minorHAnsi" w:hAnsi="Cambria Math"/>
                <w:i/>
                <w:spacing w:val="6"/>
                <w:szCs w:val="24"/>
                <w:lang w:eastAsia="en-US"/>
              </w:rPr>
            </m:ctrlPr>
          </m:sSubPr>
          <m:e>
            <m:r>
              <w:rPr>
                <w:rFonts w:ascii="Cambria Math" w:eastAsiaTheme="minorHAnsi" w:hAnsi="Cambria Math"/>
                <w:spacing w:val="6"/>
                <w:szCs w:val="24"/>
                <w:lang w:eastAsia="en-US"/>
              </w:rPr>
              <m:t>μ</m:t>
            </m:r>
          </m:e>
          <m:sub>
            <m:r>
              <w:rPr>
                <w:rFonts w:ascii="Cambria Math" w:eastAsiaTheme="minorHAnsi" w:hAnsi="Cambria Math"/>
                <w:spacing w:val="6"/>
                <w:szCs w:val="24"/>
                <w:lang w:eastAsia="en-US"/>
              </w:rPr>
              <m:t>0</m:t>
            </m:r>
          </m:sub>
        </m:sSub>
      </m:oMath>
      <w:r w:rsidRPr="004B26A2">
        <w:rPr>
          <w:rFonts w:ascii="Comic Sans MS" w:eastAsiaTheme="minorHAnsi" w:hAnsi="Comic Sans MS"/>
          <w:spacing w:val="6"/>
          <w:szCs w:val="24"/>
          <w:lang w:eastAsia="en-US"/>
        </w:rPr>
        <w:t>, es decir, en</w:t>
      </w:r>
      <w:r>
        <w:rPr>
          <w:rFonts w:ascii="Comic Sans MS" w:eastAsiaTheme="minorHAnsi" w:hAnsi="Comic Sans MS"/>
          <w:spacing w:val="6"/>
          <w:szCs w:val="24"/>
          <w:lang w:eastAsia="en-US"/>
        </w:rPr>
        <w:t xml:space="preserve"> </w:t>
      </w:r>
      <w:r w:rsidRPr="004B26A2">
        <w:rPr>
          <w:rFonts w:ascii="Comic Sans MS" w:eastAsiaTheme="minorHAnsi" w:hAnsi="Comic Sans MS"/>
          <w:spacing w:val="6"/>
          <w:szCs w:val="24"/>
          <w:lang w:eastAsia="en-US"/>
        </w:rPr>
        <w:t>mkgC</w:t>
      </w:r>
      <w:r>
        <w:rPr>
          <w:rFonts w:ascii="Comic Sans MS" w:eastAsiaTheme="minorHAnsi" w:hAnsi="Comic Sans MS"/>
          <w:spacing w:val="6"/>
          <w:szCs w:val="24"/>
          <w:vertAlign w:val="superscript"/>
          <w:lang w:eastAsia="en-US"/>
        </w:rPr>
        <w:t>-2</w:t>
      </w:r>
      <w:r w:rsidRPr="004B26A2">
        <w:rPr>
          <w:rFonts w:ascii="Comic Sans MS" w:eastAsiaTheme="minorHAnsi" w:hAnsi="Comic Sans MS"/>
          <w:spacing w:val="6"/>
          <w:szCs w:val="24"/>
          <w:lang w:eastAsia="en-US"/>
        </w:rPr>
        <w:t>. La permeabilidad relativa se define por</w:t>
      </w:r>
    </w:p>
    <w:p w:rsidR="00F9313E" w:rsidRDefault="00D8166C" w:rsidP="00F9313E">
      <w:pPr>
        <w:widowControl w:val="0"/>
        <w:autoSpaceDE w:val="0"/>
        <w:autoSpaceDN w:val="0"/>
        <w:jc w:val="center"/>
        <w:rPr>
          <w:rFonts w:ascii="Comic Sans MS" w:eastAsiaTheme="minorEastAsia" w:hAnsi="Comic Sans MS"/>
          <w:spacing w:val="6"/>
          <w:szCs w:val="24"/>
          <w:lang w:eastAsia="en-US"/>
        </w:rPr>
      </w:pPr>
      <m:oMath>
        <m:sSub>
          <m:sSubPr>
            <m:ctrlPr>
              <w:rPr>
                <w:rFonts w:ascii="Cambria Math" w:eastAsiaTheme="minorHAnsi" w:hAnsi="Cambria Math"/>
                <w:i/>
                <w:spacing w:val="6"/>
                <w:szCs w:val="24"/>
                <w:lang w:eastAsia="en-US"/>
              </w:rPr>
            </m:ctrlPr>
          </m:sSubPr>
          <m:e>
            <m:r>
              <w:rPr>
                <w:rFonts w:ascii="Cambria Math" w:eastAsiaTheme="minorHAnsi" w:hAnsi="Cambria Math"/>
                <w:spacing w:val="6"/>
                <w:szCs w:val="24"/>
                <w:lang w:eastAsia="en-US"/>
              </w:rPr>
              <m:t>μ</m:t>
            </m:r>
          </m:e>
          <m:sub>
            <m:r>
              <w:rPr>
                <w:rFonts w:ascii="Cambria Math" w:eastAsiaTheme="minorHAnsi" w:hAnsi="Cambria Math"/>
                <w:spacing w:val="6"/>
                <w:szCs w:val="24"/>
                <w:lang w:eastAsia="en-US"/>
              </w:rPr>
              <m:t>r</m:t>
            </m:r>
          </m:sub>
        </m:sSub>
        <m:r>
          <w:rPr>
            <w:rFonts w:ascii="Cambria Math" w:eastAsiaTheme="minorHAnsi" w:hAnsi="Cambria Math"/>
            <w:spacing w:val="6"/>
            <w:szCs w:val="24"/>
            <w:lang w:eastAsia="en-US"/>
          </w:rPr>
          <m:t>=</m:t>
        </m:r>
        <m:f>
          <m:fPr>
            <m:ctrlPr>
              <w:rPr>
                <w:rFonts w:ascii="Cambria Math" w:eastAsiaTheme="minorHAnsi" w:hAnsi="Cambria Math"/>
                <w:i/>
                <w:spacing w:val="6"/>
                <w:szCs w:val="24"/>
                <w:lang w:eastAsia="en-US"/>
              </w:rPr>
            </m:ctrlPr>
          </m:fPr>
          <m:num>
            <m:r>
              <w:rPr>
                <w:rFonts w:ascii="Cambria Math" w:eastAsiaTheme="minorHAnsi" w:hAnsi="Cambria Math"/>
                <w:spacing w:val="6"/>
                <w:szCs w:val="24"/>
                <w:lang w:eastAsia="en-US"/>
              </w:rPr>
              <m:t>μ</m:t>
            </m:r>
          </m:num>
          <m:den>
            <m:sSub>
              <m:sSubPr>
                <m:ctrlPr>
                  <w:rPr>
                    <w:rFonts w:ascii="Cambria Math" w:eastAsiaTheme="minorHAnsi" w:hAnsi="Cambria Math"/>
                    <w:i/>
                    <w:spacing w:val="6"/>
                    <w:szCs w:val="24"/>
                    <w:lang w:eastAsia="en-US"/>
                  </w:rPr>
                </m:ctrlPr>
              </m:sSubPr>
              <m:e>
                <m:r>
                  <w:rPr>
                    <w:rFonts w:ascii="Cambria Math" w:eastAsiaTheme="minorHAnsi" w:hAnsi="Cambria Math"/>
                    <w:spacing w:val="6"/>
                    <w:szCs w:val="24"/>
                    <w:lang w:eastAsia="en-US"/>
                  </w:rPr>
                  <m:t>μ</m:t>
                </m:r>
              </m:e>
              <m:sub>
                <m:r>
                  <w:rPr>
                    <w:rFonts w:ascii="Cambria Math" w:eastAsiaTheme="minorHAnsi" w:hAnsi="Cambria Math"/>
                    <w:spacing w:val="6"/>
                    <w:szCs w:val="24"/>
                    <w:lang w:eastAsia="en-US"/>
                  </w:rPr>
                  <m:t>0</m:t>
                </m:r>
              </m:sub>
            </m:sSub>
          </m:den>
        </m:f>
        <m:r>
          <w:rPr>
            <w:rFonts w:ascii="Cambria Math" w:eastAsiaTheme="minorHAnsi" w:hAnsi="Cambria Math"/>
            <w:spacing w:val="6"/>
            <w:szCs w:val="24"/>
            <w:lang w:eastAsia="en-US"/>
          </w:rPr>
          <m:t>=1+</m:t>
        </m:r>
        <m:sSub>
          <m:sSubPr>
            <m:ctrlPr>
              <w:rPr>
                <w:rFonts w:ascii="Cambria Math" w:eastAsiaTheme="minorHAnsi" w:hAnsi="Cambria Math"/>
                <w:i/>
                <w:spacing w:val="6"/>
                <w:szCs w:val="24"/>
                <w:lang w:eastAsia="en-US"/>
              </w:rPr>
            </m:ctrlPr>
          </m:sSubPr>
          <m:e>
            <m:r>
              <w:rPr>
                <w:rFonts w:ascii="Cambria Math" w:eastAsiaTheme="minorHAnsi" w:hAnsi="Cambria Math"/>
                <w:spacing w:val="6"/>
                <w:szCs w:val="24"/>
                <w:lang w:eastAsia="en-US"/>
              </w:rPr>
              <m:t>χ</m:t>
            </m:r>
          </m:e>
          <m:sub>
            <m:r>
              <w:rPr>
                <w:rFonts w:ascii="Cambria Math" w:eastAsiaTheme="minorHAnsi" w:hAnsi="Cambria Math"/>
                <w:spacing w:val="6"/>
                <w:szCs w:val="24"/>
                <w:lang w:eastAsia="en-US"/>
              </w:rPr>
              <m:t>m</m:t>
            </m:r>
          </m:sub>
        </m:sSub>
      </m:oMath>
      <w:r w:rsidR="00F9313E">
        <w:rPr>
          <w:rFonts w:ascii="Comic Sans MS" w:eastAsiaTheme="minorEastAsia" w:hAnsi="Comic Sans MS"/>
          <w:spacing w:val="6"/>
          <w:szCs w:val="24"/>
          <w:lang w:eastAsia="en-US"/>
        </w:rPr>
        <w:t xml:space="preserve">  (21)</w:t>
      </w:r>
    </w:p>
    <w:p w:rsidR="00F9313E" w:rsidRDefault="00F9313E" w:rsidP="00F9313E">
      <w:pPr>
        <w:widowControl w:val="0"/>
        <w:autoSpaceDE w:val="0"/>
        <w:autoSpaceDN w:val="0"/>
        <w:jc w:val="both"/>
        <w:rPr>
          <w:rFonts w:ascii="Comic Sans MS" w:eastAsiaTheme="minorHAnsi" w:hAnsi="Comic Sans MS"/>
          <w:sz w:val="22"/>
          <w:szCs w:val="22"/>
          <w:lang w:eastAsia="en-US"/>
        </w:rPr>
      </w:pPr>
      <w:r w:rsidRPr="00DC64D2">
        <w:rPr>
          <w:rFonts w:ascii="Comic Sans MS" w:hAnsi="Comic Sans MS"/>
          <w:szCs w:val="24"/>
        </w:rPr>
        <w:t xml:space="preserve">Para materiales </w:t>
      </w:r>
      <w:proofErr w:type="spellStart"/>
      <w:r w:rsidRPr="00DC64D2">
        <w:rPr>
          <w:rFonts w:ascii="Comic Sans MS" w:hAnsi="Comic Sans MS"/>
          <w:szCs w:val="24"/>
        </w:rPr>
        <w:t>ferromagnéticos</w:t>
      </w:r>
      <w:proofErr w:type="spellEnd"/>
      <w:r w:rsidRPr="00DC64D2">
        <w:rPr>
          <w:rFonts w:ascii="Comic Sans MS" w:hAnsi="Comic Sans MS"/>
          <w:szCs w:val="24"/>
        </w:rPr>
        <w:t xml:space="preserve"> como el hierro, el manganeso, </w:t>
      </w:r>
      <w:proofErr w:type="spellStart"/>
      <w:r w:rsidRPr="00DC64D2">
        <w:rPr>
          <w:rFonts w:ascii="Comic Sans MS" w:hAnsi="Comic Sans MS"/>
          <w:szCs w:val="24"/>
        </w:rPr>
        <w:t>etc</w:t>
      </w:r>
      <w:proofErr w:type="spellEnd"/>
      <w:r w:rsidRPr="00DC64D2">
        <w:rPr>
          <w:rFonts w:ascii="Comic Sans MS" w:hAnsi="Comic Sans MS"/>
          <w:szCs w:val="24"/>
        </w:rPr>
        <w:t xml:space="preserve"> las re</w:t>
      </w:r>
      <w:r>
        <w:rPr>
          <w:rFonts w:ascii="Comic Sans MS" w:hAnsi="Comic Sans MS"/>
          <w:szCs w:val="24"/>
        </w:rPr>
        <w:t>la</w:t>
      </w:r>
      <w:r w:rsidRPr="00DC64D2">
        <w:rPr>
          <w:rFonts w:ascii="Comic Sans MS" w:hAnsi="Comic Sans MS"/>
          <w:szCs w:val="24"/>
        </w:rPr>
        <w:t xml:space="preserve">ciones (18) y (19) no se cumplen, pues no existe una relación funcional </w:t>
      </w:r>
      <w:r w:rsidRPr="00DC64D2">
        <w:rPr>
          <w:rFonts w:ascii="Cambria Math" w:hAnsi="Cambria Math"/>
          <w:i/>
          <w:szCs w:val="24"/>
        </w:rPr>
        <w:t>B=</w:t>
      </w:r>
      <w:proofErr w:type="gramStart"/>
      <w:r w:rsidRPr="00DC64D2">
        <w:rPr>
          <w:rFonts w:ascii="Cambria Math" w:hAnsi="Cambria Math"/>
          <w:i/>
          <w:szCs w:val="24"/>
        </w:rPr>
        <w:t>f(</w:t>
      </w:r>
      <w:proofErr w:type="gramEnd"/>
      <w:r w:rsidRPr="00DC64D2">
        <w:rPr>
          <w:rFonts w:ascii="Cambria Math" w:hAnsi="Cambria Math"/>
          <w:i/>
          <w:szCs w:val="24"/>
        </w:rPr>
        <w:t>H)</w:t>
      </w:r>
      <w:r w:rsidRPr="00DC64D2">
        <w:rPr>
          <w:rFonts w:ascii="Cambria Math" w:hAnsi="Cambria Math"/>
          <w:szCs w:val="24"/>
        </w:rPr>
        <w:t xml:space="preserve">. </w:t>
      </w:r>
      <w:r w:rsidRPr="00DC64D2">
        <w:rPr>
          <w:rFonts w:ascii="Comic Sans MS" w:hAnsi="Comic Sans MS"/>
          <w:szCs w:val="24"/>
        </w:rPr>
        <w:t xml:space="preserve">Esto es así, porque el campo magnético B en un momento dado no depende sólo del valor de H sino de la historia previa del material. Para hierro recocido a altas </w:t>
      </w:r>
      <w:proofErr w:type="gramStart"/>
      <w:r w:rsidRPr="00DC64D2">
        <w:rPr>
          <w:rFonts w:ascii="Comic Sans MS" w:hAnsi="Comic Sans MS"/>
          <w:szCs w:val="24"/>
        </w:rPr>
        <w:t>temperaturas(</w:t>
      </w:r>
      <w:proofErr w:type="gramEnd"/>
      <w:r w:rsidRPr="00DC64D2">
        <w:rPr>
          <w:rFonts w:ascii="Comic Sans MS" w:hAnsi="Comic Sans MS"/>
          <w:szCs w:val="24"/>
        </w:rPr>
        <w:t>hierro dulce) la dependencia entre B y H obtenida experimentalmente es de la forma que aparece en la figura.</w:t>
      </w:r>
      <w:r w:rsidRPr="009956F1">
        <w:rPr>
          <w:rFonts w:ascii="Comic Sans MS" w:hAnsi="Comic Sans MS"/>
        </w:rPr>
        <w:t xml:space="preserve"> </w:t>
      </w:r>
    </w:p>
    <w:p w:rsidR="00C44C9B" w:rsidRDefault="00C44C9B"/>
    <w:sectPr w:rsidR="00C44C9B" w:rsidSect="00A14C4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5315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F9313E"/>
    <w:rsid w:val="00A14C41"/>
    <w:rsid w:val="00C44C9B"/>
    <w:rsid w:val="00CE7602"/>
    <w:rsid w:val="00D8166C"/>
    <w:rsid w:val="00F931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3E"/>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F9313E"/>
    <w:pPr>
      <w:keepNext/>
      <w:widowControl w:val="0"/>
      <w:spacing w:before="240" w:after="60"/>
      <w:outlineLvl w:val="0"/>
    </w:pPr>
    <w:rPr>
      <w:rFonts w:ascii="Arial" w:hAnsi="Arial"/>
      <w:b/>
      <w:snapToGrid w:val="0"/>
      <w:spacing w:val="-3"/>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313E"/>
    <w:rPr>
      <w:rFonts w:ascii="Arial" w:eastAsia="Times New Roman" w:hAnsi="Arial" w:cs="Times New Roman"/>
      <w:b/>
      <w:snapToGrid w:val="0"/>
      <w:spacing w:val="-3"/>
      <w:kern w:val="28"/>
      <w:sz w:val="28"/>
      <w:szCs w:val="20"/>
      <w:lang w:eastAsia="es-ES"/>
    </w:rPr>
  </w:style>
  <w:style w:type="paragraph" w:styleId="Textodeglobo">
    <w:name w:val="Balloon Text"/>
    <w:basedOn w:val="Normal"/>
    <w:link w:val="TextodegloboCar"/>
    <w:uiPriority w:val="99"/>
    <w:semiHidden/>
    <w:unhideWhenUsed/>
    <w:rsid w:val="00F9313E"/>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13E"/>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A14C4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1306</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2010-11-08T20:10:00Z</dcterms:created>
  <dcterms:modified xsi:type="dcterms:W3CDTF">2010-12-02T18:46:00Z</dcterms:modified>
</cp:coreProperties>
</file>