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32C5" w:rsidRDefault="00CC32C5" w:rsidP="00CC32C5">
      <w:pPr>
        <w:spacing w:after="0"/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</w:pPr>
      <w:r w:rsidRPr="001830B1">
        <w:rPr>
          <w:rFonts w:ascii="AlfabetoAndaluzNuevo" w:hAnsi="AlfabetoAndaluzNuevo" w:cs="Times New Roman"/>
          <w:color w:val="007A3D"/>
          <w:sz w:val="20"/>
          <w:szCs w:val="20"/>
          <w:lang w:eastAsia="es-ES_tradnl"/>
        </w:rPr>
        <w:t>JUNTA DE ANDALUCÍA</w:t>
      </w:r>
    </w:p>
    <w:p w:rsidR="004A7171" w:rsidRDefault="004A7171" w:rsidP="004A7171">
      <w:pPr>
        <w:spacing w:after="0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 w:rsidRPr="004A7171">
        <w:rPr>
          <w:rFonts w:ascii="AlfabetoAndaluzNuevo" w:hAnsi="AlfabetoAndaluzNuevo"/>
          <w:color w:val="007A3D"/>
          <w:sz w:val="20"/>
        </w:rPr>
        <w:t xml:space="preserve">CONSEJERÍA DE DESARROLLO EDUCATIVO Y FP    </w:t>
      </w:r>
      <w:r>
        <w:rPr>
          <w:rFonts w:ascii="AlfabetoAndaluzNuevo" w:hAnsi="AlfabetoAndaluzNuevo"/>
          <w:color w:val="007A3D"/>
          <w:sz w:val="20"/>
        </w:rPr>
        <w:t xml:space="preserve">              </w:t>
      </w:r>
      <w:r w:rsidR="00CC32C5" w:rsidRPr="004A7171">
        <w:rPr>
          <w:rFonts w:ascii="AlfabetoAndaluzNuevo" w:hAnsi="AlfabetoAndaluzNuevo"/>
          <w:b/>
          <w:bCs/>
          <w:color w:val="007A3D"/>
          <w:sz w:val="20"/>
        </w:rPr>
        <w:t>IES SABINAR</w:t>
      </w:r>
    </w:p>
    <w:p w:rsidR="00CC32C5" w:rsidRPr="004A7171" w:rsidRDefault="004A7171" w:rsidP="004A7171">
      <w:pPr>
        <w:spacing w:after="0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  <w:t xml:space="preserve">                                                                                                                   </w:t>
      </w:r>
      <w:r w:rsidR="00CC32C5" w:rsidRPr="004A7171">
        <w:rPr>
          <w:rFonts w:ascii="AlfabetoAndaluzNuevo" w:hAnsi="AlfabetoAndaluzNuevo" w:cs="Times New Roman"/>
          <w:b/>
          <w:bCs/>
          <w:color w:val="007A3D"/>
          <w:sz w:val="20"/>
          <w:lang w:eastAsia="es-ES_tradnl"/>
        </w:rPr>
        <w:t>ROQUETAS DE MAR (ALMERÍA)</w:t>
      </w:r>
    </w:p>
    <w:p w:rsidR="00CC32C5" w:rsidRDefault="00CC32C5" w:rsidP="00CC32C5"/>
    <w:p w:rsidR="002D00F5" w:rsidRPr="002B31FB" w:rsidRDefault="002D00F5" w:rsidP="002B31FB">
      <w:pPr>
        <w:spacing w:line="360" w:lineRule="auto"/>
        <w:jc w:val="center"/>
        <w:rPr>
          <w:rFonts w:asciiTheme="majorHAnsi" w:eastAsia="Cambria" w:hAnsiTheme="majorHAnsi"/>
          <w:b/>
          <w:color w:val="000000"/>
          <w:lang w:eastAsia="es-ES_tradnl"/>
        </w:rPr>
      </w:pPr>
      <w:r w:rsidRPr="002B31FB">
        <w:rPr>
          <w:rFonts w:asciiTheme="majorHAnsi" w:eastAsia="Cambria" w:hAnsiTheme="majorHAnsi"/>
          <w:b/>
          <w:color w:val="000000"/>
          <w:lang w:eastAsia="es-ES_tradnl"/>
        </w:rPr>
        <w:t>SOLICITUD PRUEBA EXTRAORDINARIA ADICIONAL (FEBRERO)</w:t>
      </w:r>
    </w:p>
    <w:p w:rsidR="002D00F5" w:rsidRPr="0008423D" w:rsidRDefault="002D00F5" w:rsidP="002B31FB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08423D">
        <w:rPr>
          <w:rFonts w:asciiTheme="majorHAnsi" w:eastAsia="Cambria" w:hAnsiTheme="majorHAnsi"/>
          <w:color w:val="000000"/>
          <w:sz w:val="22"/>
          <w:lang w:eastAsia="es-ES_tradnl"/>
        </w:rPr>
        <w:t>Estimado Sr./a Director/a:</w:t>
      </w:r>
    </w:p>
    <w:p w:rsidR="002D00F5" w:rsidRPr="0008423D" w:rsidRDefault="002D00F5" w:rsidP="002B31FB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08423D">
        <w:rPr>
          <w:rFonts w:asciiTheme="majorHAnsi" w:eastAsia="Cambria" w:hAnsiTheme="majorHAnsi"/>
          <w:color w:val="000000"/>
          <w:sz w:val="22"/>
          <w:lang w:eastAsia="es-ES_tradnl"/>
        </w:rPr>
        <w:t>Yo_______________________________________</w:t>
      </w:r>
      <w:r w:rsidR="002B31FB" w:rsidRPr="0008423D">
        <w:rPr>
          <w:rFonts w:asciiTheme="majorHAnsi" w:eastAsia="Cambria" w:hAnsiTheme="majorHAnsi"/>
          <w:color w:val="000000"/>
          <w:sz w:val="22"/>
          <w:lang w:eastAsia="es-ES_tradnl"/>
        </w:rPr>
        <w:t xml:space="preserve">_______________con    </w:t>
      </w:r>
      <w:r w:rsidRPr="0008423D">
        <w:rPr>
          <w:rFonts w:asciiTheme="majorHAnsi" w:eastAsia="Cambria" w:hAnsiTheme="majorHAnsi"/>
          <w:color w:val="000000"/>
          <w:sz w:val="22"/>
          <w:lang w:eastAsia="es-ES_tradnl"/>
        </w:rPr>
        <w:t>DNI/NIE/P</w:t>
      </w:r>
      <w:r w:rsidR="00755D29" w:rsidRPr="0008423D">
        <w:rPr>
          <w:rFonts w:asciiTheme="majorHAnsi" w:eastAsia="Cambria" w:hAnsiTheme="majorHAnsi"/>
          <w:color w:val="000000"/>
          <w:sz w:val="22"/>
          <w:lang w:eastAsia="es-ES_tradnl"/>
        </w:rPr>
        <w:t xml:space="preserve">asaporte:_____________________,alumno/a </w:t>
      </w:r>
      <w:r w:rsidRPr="0008423D">
        <w:rPr>
          <w:rFonts w:asciiTheme="majorHAnsi" w:eastAsia="Cambria" w:hAnsiTheme="majorHAnsi"/>
          <w:color w:val="000000"/>
          <w:sz w:val="22"/>
          <w:lang w:eastAsia="es-ES_tradnl"/>
        </w:rPr>
        <w:t>del curso:_____________</w:t>
      </w:r>
    </w:p>
    <w:p w:rsidR="00755D29" w:rsidRDefault="002D00F5" w:rsidP="002B31FB">
      <w:pPr>
        <w:spacing w:line="360" w:lineRule="auto"/>
        <w:jc w:val="both"/>
        <w:rPr>
          <w:rFonts w:asciiTheme="majorHAnsi" w:eastAsia="Cambria" w:hAnsiTheme="majorHAnsi"/>
          <w:color w:val="000000"/>
          <w:lang w:eastAsia="es-ES_tradnl"/>
        </w:rPr>
      </w:pPr>
      <w:r w:rsidRPr="002B31FB">
        <w:rPr>
          <w:rFonts w:asciiTheme="majorHAnsi" w:eastAsia="Cambria" w:hAnsiTheme="majorHAnsi"/>
          <w:color w:val="000000"/>
          <w:lang w:eastAsia="es-ES_tradnl"/>
        </w:rPr>
        <w:t xml:space="preserve"> </w:t>
      </w:r>
      <w:r w:rsidR="00755D29">
        <w:rPr>
          <w:rFonts w:asciiTheme="majorHAnsi" w:eastAsia="Cambria" w:hAnsiTheme="majorHAnsi"/>
          <w:b/>
          <w:color w:val="000000"/>
          <w:lang w:eastAsia="es-ES_tradnl"/>
        </w:rPr>
        <w:t>EXPONE:</w:t>
      </w:r>
      <w:r w:rsidRPr="002B31FB">
        <w:rPr>
          <w:rFonts w:asciiTheme="majorHAnsi" w:eastAsia="Cambria" w:hAnsiTheme="majorHAnsi"/>
          <w:color w:val="000000"/>
          <w:lang w:eastAsia="es-ES_tradnl"/>
        </w:rPr>
        <w:t xml:space="preserve"> </w:t>
      </w:r>
    </w:p>
    <w:p w:rsidR="00D34AFE" w:rsidRPr="00D34AFE" w:rsidRDefault="00755D29" w:rsidP="002B31FB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D34AFE">
        <w:rPr>
          <w:rFonts w:asciiTheme="majorHAnsi" w:eastAsia="Cambria" w:hAnsiTheme="majorHAnsi"/>
          <w:color w:val="000000"/>
          <w:sz w:val="22"/>
          <w:lang w:eastAsia="es-ES_tradnl"/>
        </w:rPr>
        <w:t>Q</w:t>
      </w:r>
      <w:r w:rsidR="002D00F5" w:rsidRPr="00D34AFE">
        <w:rPr>
          <w:rFonts w:asciiTheme="majorHAnsi" w:eastAsia="Cambria" w:hAnsiTheme="majorHAnsi"/>
          <w:color w:val="000000"/>
          <w:sz w:val="22"/>
          <w:lang w:eastAsia="es-ES_tradnl"/>
        </w:rPr>
        <w:t xml:space="preserve">ue, según el </w:t>
      </w:r>
      <w:proofErr w:type="spellStart"/>
      <w:r w:rsidR="002D00F5" w:rsidRPr="00D34AFE">
        <w:rPr>
          <w:rFonts w:asciiTheme="majorHAnsi" w:eastAsia="Cambria" w:hAnsiTheme="majorHAnsi"/>
          <w:b/>
          <w:color w:val="000000"/>
          <w:sz w:val="22"/>
          <w:lang w:eastAsia="es-ES_tradnl"/>
        </w:rPr>
        <w:t>art</w:t>
      </w:r>
      <w:proofErr w:type="spellEnd"/>
      <w:r w:rsidR="002D00F5" w:rsidRPr="00D34AFE">
        <w:rPr>
          <w:rFonts w:asciiTheme="majorHAnsi" w:eastAsia="Cambria" w:hAnsiTheme="majorHAnsi"/>
          <w:b/>
          <w:color w:val="000000"/>
          <w:sz w:val="22"/>
          <w:lang w:eastAsia="es-ES_tradnl"/>
        </w:rPr>
        <w:t>. 10.6 de la Orden 29/09/2008 (BOJA del 20/10/2008</w:t>
      </w:r>
      <w:r w:rsidR="00D34AFE" w:rsidRPr="00D34AFE">
        <w:rPr>
          <w:rFonts w:asciiTheme="majorHAnsi" w:eastAsia="Cambria" w:hAnsiTheme="majorHAnsi"/>
          <w:color w:val="000000"/>
          <w:sz w:val="22"/>
          <w:lang w:eastAsia="es-ES_tradnl"/>
        </w:rPr>
        <w:t>) en relación a la obtención del Título de Bachillerato si el</w:t>
      </w:r>
      <w:r w:rsidR="00D34AFE" w:rsidRPr="00D34AFE">
        <w:rPr>
          <w:rFonts w:asciiTheme="majorHAnsi" w:hAnsiTheme="majorHAnsi"/>
          <w:sz w:val="22"/>
        </w:rPr>
        <w:t xml:space="preserve"> alumnado tiene hasta cuatro materias pendientes de evaluación positiva en primero o segundo, podrá solicitar a la persona titular de la dirección del centro la realización de una prueba extraordinaria adicional.</w:t>
      </w:r>
      <w:r w:rsidR="002D00F5" w:rsidRPr="00D34AFE">
        <w:rPr>
          <w:rFonts w:asciiTheme="majorHAnsi" w:eastAsia="Cambria" w:hAnsiTheme="majorHAnsi"/>
          <w:color w:val="000000"/>
          <w:sz w:val="22"/>
          <w:lang w:eastAsia="es-ES_tradnl"/>
        </w:rPr>
        <w:t xml:space="preserve"> </w:t>
      </w:r>
      <w:r w:rsidRPr="00D34AFE">
        <w:rPr>
          <w:rFonts w:asciiTheme="majorHAnsi" w:eastAsia="Cambria" w:hAnsiTheme="majorHAnsi"/>
          <w:color w:val="000000"/>
          <w:sz w:val="22"/>
          <w:lang w:eastAsia="es-ES_tradnl"/>
        </w:rPr>
        <w:t xml:space="preserve"> </w:t>
      </w:r>
    </w:p>
    <w:p w:rsidR="00D34AFE" w:rsidRPr="00D34AFE" w:rsidRDefault="00D34AFE" w:rsidP="002B31FB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D34AFE">
        <w:rPr>
          <w:rFonts w:asciiTheme="majorHAnsi" w:eastAsia="Cambria" w:hAnsiTheme="majorHAnsi"/>
          <w:b/>
          <w:color w:val="000000"/>
          <w:sz w:val="22"/>
          <w:lang w:eastAsia="es-ES_tradnl"/>
        </w:rPr>
        <w:t>SOLICITA</w:t>
      </w:r>
      <w:r w:rsidR="002D00F5" w:rsidRPr="00D34AFE">
        <w:rPr>
          <w:rFonts w:asciiTheme="majorHAnsi" w:eastAsia="Cambria" w:hAnsiTheme="majorHAnsi"/>
          <w:color w:val="000000"/>
          <w:sz w:val="22"/>
          <w:lang w:eastAsia="es-ES_tradnl"/>
        </w:rPr>
        <w:t xml:space="preserve">: </w:t>
      </w:r>
    </w:p>
    <w:p w:rsidR="002D00F5" w:rsidRPr="00D34AFE" w:rsidRDefault="00D34AFE" w:rsidP="002B31FB">
      <w:pPr>
        <w:spacing w:line="360" w:lineRule="auto"/>
        <w:jc w:val="both"/>
        <w:rPr>
          <w:rFonts w:asciiTheme="majorHAnsi" w:eastAsia="Cambria" w:hAnsiTheme="majorHAnsi"/>
          <w:color w:val="000000"/>
          <w:sz w:val="22"/>
          <w:lang w:eastAsia="es-ES_tradnl"/>
        </w:rPr>
      </w:pPr>
      <w:r w:rsidRPr="00D34AFE">
        <w:rPr>
          <w:rFonts w:asciiTheme="majorHAnsi" w:eastAsia="Cambria" w:hAnsiTheme="majorHAnsi"/>
          <w:color w:val="000000"/>
          <w:sz w:val="22"/>
          <w:lang w:eastAsia="es-ES_tradnl"/>
        </w:rPr>
        <w:t xml:space="preserve">Que reunidos los requisitos, poder </w:t>
      </w:r>
      <w:r w:rsidR="002D00F5" w:rsidRPr="00D34AFE">
        <w:rPr>
          <w:rFonts w:asciiTheme="majorHAnsi" w:eastAsia="Cambria" w:hAnsiTheme="majorHAnsi"/>
          <w:color w:val="000000"/>
          <w:sz w:val="22"/>
          <w:lang w:eastAsia="es-ES_tradnl"/>
        </w:rPr>
        <w:t>realizar dicha/s prueba/s</w:t>
      </w:r>
      <w:r w:rsidR="002B31FB" w:rsidRPr="00D34AFE">
        <w:rPr>
          <w:rFonts w:asciiTheme="majorHAnsi" w:eastAsia="Cambria" w:hAnsiTheme="majorHAnsi"/>
          <w:color w:val="000000"/>
          <w:sz w:val="22"/>
          <w:lang w:eastAsia="es-ES_tradnl"/>
        </w:rPr>
        <w:t>.</w:t>
      </w:r>
    </w:p>
    <w:p w:rsidR="002D00F5" w:rsidRPr="002B31FB" w:rsidRDefault="002D00F5" w:rsidP="002B31FB">
      <w:pPr>
        <w:spacing w:line="360" w:lineRule="auto"/>
        <w:jc w:val="both"/>
        <w:rPr>
          <w:rFonts w:asciiTheme="majorHAnsi" w:eastAsia="Cambria" w:hAnsiTheme="majorHAnsi"/>
          <w:b/>
          <w:color w:val="000000"/>
          <w:lang w:eastAsia="es-ES_tradnl"/>
        </w:rPr>
      </w:pPr>
      <w:r w:rsidRPr="002B31FB">
        <w:rPr>
          <w:rFonts w:asciiTheme="majorHAnsi" w:eastAsia="Cambria" w:hAnsiTheme="majorHAnsi"/>
          <w:b/>
          <w:color w:val="000000"/>
          <w:lang w:eastAsia="es-ES_tradnl"/>
        </w:rPr>
        <w:t>MATERIAS:</w:t>
      </w:r>
    </w:p>
    <w:p w:rsidR="002D00F5" w:rsidRPr="002B31FB" w:rsidRDefault="002D00F5" w:rsidP="002B31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2B31FB">
        <w:rPr>
          <w:rFonts w:asciiTheme="majorHAnsi" w:hAnsiTheme="majorHAnsi"/>
        </w:rPr>
        <w:t>_________________________________________________</w:t>
      </w:r>
      <w:r w:rsidR="00755D29">
        <w:rPr>
          <w:rFonts w:asciiTheme="majorHAnsi" w:hAnsiTheme="majorHAnsi"/>
        </w:rPr>
        <w:t>_________</w:t>
      </w:r>
    </w:p>
    <w:p w:rsidR="002D00F5" w:rsidRPr="002B31FB" w:rsidRDefault="002D00F5" w:rsidP="002B31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2B31FB">
        <w:rPr>
          <w:rFonts w:asciiTheme="majorHAnsi" w:hAnsiTheme="majorHAnsi"/>
        </w:rPr>
        <w:t>_________________________________</w:t>
      </w:r>
      <w:r w:rsidR="00755D29">
        <w:rPr>
          <w:rFonts w:asciiTheme="majorHAnsi" w:hAnsiTheme="majorHAnsi"/>
        </w:rPr>
        <w:t>_________________________</w:t>
      </w:r>
    </w:p>
    <w:p w:rsidR="002D00F5" w:rsidRPr="002B31FB" w:rsidRDefault="002D00F5" w:rsidP="002B31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2B31FB">
        <w:rPr>
          <w:rFonts w:asciiTheme="majorHAnsi" w:hAnsiTheme="majorHAnsi"/>
        </w:rPr>
        <w:t>_________________________________</w:t>
      </w:r>
      <w:r w:rsidR="00755D29">
        <w:rPr>
          <w:rFonts w:asciiTheme="majorHAnsi" w:hAnsiTheme="majorHAnsi"/>
        </w:rPr>
        <w:t>_________________________</w:t>
      </w:r>
    </w:p>
    <w:p w:rsidR="002D00F5" w:rsidRPr="0008423D" w:rsidRDefault="002D00F5" w:rsidP="002B31F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2B31FB">
        <w:rPr>
          <w:rFonts w:asciiTheme="majorHAnsi" w:hAnsiTheme="majorHAnsi"/>
        </w:rPr>
        <w:t>_________________________________</w:t>
      </w:r>
      <w:r w:rsidR="00755D29">
        <w:rPr>
          <w:rFonts w:asciiTheme="majorHAnsi" w:hAnsiTheme="majorHAnsi"/>
        </w:rPr>
        <w:t>_________________________</w:t>
      </w:r>
    </w:p>
    <w:p w:rsidR="002D00F5" w:rsidRPr="002B31FB" w:rsidRDefault="002D00F5" w:rsidP="0008423D">
      <w:pPr>
        <w:spacing w:line="360" w:lineRule="auto"/>
        <w:jc w:val="center"/>
        <w:rPr>
          <w:rFonts w:asciiTheme="majorHAnsi" w:hAnsiTheme="majorHAnsi"/>
        </w:rPr>
      </w:pPr>
      <w:r w:rsidRPr="002B31FB">
        <w:rPr>
          <w:rFonts w:asciiTheme="majorHAnsi" w:hAnsiTheme="majorHAnsi"/>
        </w:rPr>
        <w:t>En Roquetas de Mar</w:t>
      </w:r>
      <w:r w:rsidR="007F5E26">
        <w:rPr>
          <w:rFonts w:asciiTheme="majorHAnsi" w:hAnsiTheme="majorHAnsi"/>
        </w:rPr>
        <w:t>, a           de enero de 2023</w:t>
      </w:r>
    </w:p>
    <w:p w:rsidR="002D00F5" w:rsidRPr="002B31FB" w:rsidRDefault="002D00F5" w:rsidP="002B31FB">
      <w:pPr>
        <w:spacing w:line="360" w:lineRule="auto"/>
        <w:jc w:val="both"/>
        <w:rPr>
          <w:rFonts w:asciiTheme="majorHAnsi" w:hAnsiTheme="majorHAnsi"/>
        </w:rPr>
      </w:pPr>
    </w:p>
    <w:p w:rsidR="002D00F5" w:rsidRPr="002B31FB" w:rsidRDefault="002D00F5" w:rsidP="002B31FB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2B31FB">
        <w:rPr>
          <w:rFonts w:asciiTheme="majorHAnsi" w:hAnsiTheme="majorHAnsi"/>
        </w:rPr>
        <w:t>Fdo</w:t>
      </w:r>
      <w:proofErr w:type="spellEnd"/>
      <w:r w:rsidRPr="002B31FB">
        <w:rPr>
          <w:rFonts w:asciiTheme="majorHAnsi" w:hAnsiTheme="majorHAnsi"/>
        </w:rPr>
        <w:t>.:__________________________________</w:t>
      </w:r>
      <w:r w:rsidR="0008423D">
        <w:rPr>
          <w:rFonts w:asciiTheme="majorHAnsi" w:hAnsiTheme="majorHAnsi"/>
        </w:rPr>
        <w:t>________________________</w:t>
      </w:r>
    </w:p>
    <w:p w:rsidR="002B31FB" w:rsidRDefault="002D00F5" w:rsidP="002B31FB">
      <w:pPr>
        <w:spacing w:line="360" w:lineRule="auto"/>
        <w:jc w:val="center"/>
        <w:rPr>
          <w:rFonts w:asciiTheme="majorHAnsi" w:hAnsiTheme="majorHAnsi"/>
          <w:b/>
        </w:rPr>
      </w:pPr>
      <w:r w:rsidRPr="002B31FB">
        <w:rPr>
          <w:rFonts w:asciiTheme="majorHAnsi" w:hAnsiTheme="majorHAnsi"/>
          <w:b/>
        </w:rPr>
        <w:t>SR./A DIRECTOR/A DEL IES SABINAR (ROQUETAS DE MAR)</w:t>
      </w:r>
    </w:p>
    <w:p w:rsidR="001F1626" w:rsidRDefault="002B31FB" w:rsidP="001F1626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noProof/>
          <w:lang w:eastAsia="es-ES_tradn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213360</wp:posOffset>
            </wp:positionH>
            <wp:positionV relativeFrom="page">
              <wp:posOffset>8824595</wp:posOffset>
            </wp:positionV>
            <wp:extent cx="901065" cy="1368425"/>
            <wp:effectExtent l="25400" t="0" r="0" b="0"/>
            <wp:wrapTight wrapText="bothSides">
              <wp:wrapPolygon edited="0">
                <wp:start x="3653" y="0"/>
                <wp:lineTo x="-609" y="2406"/>
                <wp:lineTo x="-609" y="6415"/>
                <wp:lineTo x="3044" y="12830"/>
                <wp:lineTo x="-609" y="18443"/>
                <wp:lineTo x="-609" y="21249"/>
                <wp:lineTo x="21311" y="21249"/>
                <wp:lineTo x="21311" y="4811"/>
                <wp:lineTo x="16440" y="1203"/>
                <wp:lineTo x="12178" y="0"/>
                <wp:lineTo x="3653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2C5" w:rsidRPr="001F1626" w:rsidRDefault="001F1626" w:rsidP="001F1626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="Avenir Next Medium" w:hAnsi="Avenir Next Medium"/>
          <w:noProof/>
          <w:color w:val="008000"/>
          <w:sz w:val="20"/>
          <w:lang w:eastAsia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in;margin-top:24.65pt;width:180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F1626" w:rsidRPr="001F1626" w:rsidRDefault="001F1626" w:rsidP="001F1626">
                  <w:pPr>
                    <w:tabs>
                      <w:tab w:val="left" w:pos="240"/>
                      <w:tab w:val="left" w:pos="5056"/>
                      <w:tab w:val="right" w:pos="8498"/>
                    </w:tabs>
                    <w:spacing w:after="0"/>
                    <w:rPr>
                      <w:rFonts w:ascii="Avenir Next Medium" w:hAnsi="Avenir Next Medium"/>
                      <w:color w:val="008000"/>
                      <w:sz w:val="18"/>
                    </w:rPr>
                  </w:pPr>
                  <w:r w:rsidRPr="001F1626">
                    <w:rPr>
                      <w:rFonts w:ascii="Avenir Next Medium" w:hAnsi="Avenir Next Medium"/>
                      <w:color w:val="008000"/>
                      <w:sz w:val="18"/>
                    </w:rPr>
                    <w:t xml:space="preserve"> C/ Pío Baroja, 1</w:t>
                  </w:r>
                </w:p>
                <w:p w:rsidR="001F1626" w:rsidRPr="001F1626" w:rsidRDefault="001F1626" w:rsidP="001F1626">
                  <w:pPr>
                    <w:tabs>
                      <w:tab w:val="left" w:pos="240"/>
                      <w:tab w:val="left" w:pos="5056"/>
                      <w:tab w:val="right" w:pos="8498"/>
                    </w:tabs>
                    <w:spacing w:after="0"/>
                    <w:rPr>
                      <w:rFonts w:ascii="Avenir Next Medium" w:hAnsi="Avenir Next Medium"/>
                      <w:color w:val="008000"/>
                      <w:sz w:val="18"/>
                      <w:lang w:val="en-US"/>
                    </w:rPr>
                  </w:pPr>
                  <w:r w:rsidRPr="001F1626">
                    <w:rPr>
                      <w:rFonts w:ascii="Avenir Next Medium" w:hAnsi="Avenir Next Medium"/>
                      <w:color w:val="008000"/>
                      <w:sz w:val="18"/>
                    </w:rPr>
                    <w:t xml:space="preserve">                                                                                                                                   </w:t>
                  </w:r>
                  <w:proofErr w:type="spellStart"/>
                  <w:r w:rsidRPr="001F1626">
                    <w:rPr>
                      <w:rFonts w:ascii="Avenir Next Medium" w:hAnsi="Avenir Next Medium"/>
                      <w:color w:val="008000"/>
                      <w:sz w:val="18"/>
                      <w:lang w:val="en-US"/>
                    </w:rPr>
                    <w:t>Telf</w:t>
                  </w:r>
                  <w:proofErr w:type="spellEnd"/>
                  <w:r w:rsidRPr="001F1626">
                    <w:rPr>
                      <w:rFonts w:ascii="Avenir Next Medium" w:hAnsi="Avenir Next Medium"/>
                      <w:color w:val="008000"/>
                      <w:sz w:val="18"/>
                      <w:lang w:val="en-US"/>
                    </w:rPr>
                    <w:t>. 950567830</w:t>
                  </w:r>
                  <w:r>
                    <w:rPr>
                      <w:rFonts w:ascii="Avenir Next Medium" w:hAnsi="Avenir Next Medium"/>
                      <w:color w:val="008000"/>
                      <w:sz w:val="18"/>
                      <w:lang w:val="en-US"/>
                    </w:rPr>
                    <w:t xml:space="preserve">; </w:t>
                  </w:r>
                  <w:r w:rsidRPr="001F1626">
                    <w:rPr>
                      <w:rFonts w:ascii="Avenir Next Medium" w:hAnsi="Avenir Next Medium"/>
                      <w:color w:val="008000"/>
                      <w:sz w:val="18"/>
                      <w:lang w:val="en-US"/>
                    </w:rPr>
                    <w:t>Web: www.ies-sabinar.com</w:t>
                  </w:r>
                  <w:bookmarkStart w:id="0" w:name="_GoBack"/>
                  <w:bookmarkEnd w:id="0"/>
                </w:p>
                <w:p w:rsidR="001F1626" w:rsidRPr="001F1626" w:rsidRDefault="001F1626" w:rsidP="001F1626">
                  <w:pPr>
                    <w:rPr>
                      <w:sz w:val="18"/>
                    </w:rPr>
                  </w:pPr>
                  <w:r w:rsidRPr="001F1626">
                    <w:rPr>
                      <w:rFonts w:ascii="Avenir Next Medium" w:hAnsi="Avenir Next Medium"/>
                      <w:color w:val="008000"/>
                      <w:sz w:val="18"/>
                    </w:rPr>
                    <w:t xml:space="preserve">Email: </w:t>
                  </w:r>
                  <w:proofErr w:type="spellStart"/>
                  <w:r w:rsidRPr="001F1626">
                    <w:rPr>
                      <w:rFonts w:ascii="Avenir Next Medium" w:hAnsi="Avenir Next Medium"/>
                      <w:color w:val="008000"/>
                      <w:sz w:val="18"/>
                    </w:rPr>
                    <w:t>info@correo.ies</w:t>
                  </w:r>
                  <w:proofErr w:type="spellEnd"/>
                  <w:r w:rsidRPr="001F1626">
                    <w:rPr>
                      <w:rFonts w:ascii="Avenir Next Medium" w:hAnsi="Avenir Next Medium"/>
                      <w:color w:val="008000"/>
                      <w:sz w:val="18"/>
                    </w:rPr>
                    <w:t>-sabinar.com</w:t>
                  </w:r>
                </w:p>
              </w:txbxContent>
            </v:textbox>
            <w10:wrap type="tight"/>
          </v:shape>
        </w:pict>
      </w:r>
      <w:r>
        <w:rPr>
          <w:rFonts w:ascii="Avenir Next Medium" w:hAnsi="Avenir Next Medium"/>
          <w:color w:val="008000"/>
          <w:sz w:val="20"/>
        </w:rPr>
        <w:t xml:space="preserve">                                                                                                                          </w:t>
      </w:r>
    </w:p>
    <w:p w:rsidR="001F1626" w:rsidRPr="001F1626" w:rsidRDefault="00CC32C5" w:rsidP="001F1626">
      <w:pPr>
        <w:tabs>
          <w:tab w:val="left" w:pos="240"/>
          <w:tab w:val="left" w:pos="5056"/>
          <w:tab w:val="left" w:pos="6832"/>
          <w:tab w:val="right" w:pos="8498"/>
        </w:tabs>
        <w:spacing w:after="0"/>
        <w:rPr>
          <w:rFonts w:ascii="Avenir Next Medium" w:hAnsi="Avenir Next Medium"/>
          <w:color w:val="008000"/>
          <w:sz w:val="20"/>
          <w:lang w:val="en-US"/>
        </w:rPr>
      </w:pPr>
      <w:r>
        <w:rPr>
          <w:rFonts w:ascii="Avenir Next Medium" w:hAnsi="Avenir Next Medium"/>
          <w:color w:val="008000"/>
          <w:sz w:val="20"/>
        </w:rPr>
        <w:tab/>
      </w:r>
      <w:r>
        <w:rPr>
          <w:rFonts w:ascii="Avenir Next Medium" w:hAnsi="Avenir Next Medium"/>
          <w:color w:val="008000"/>
          <w:sz w:val="20"/>
        </w:rPr>
        <w:tab/>
      </w:r>
      <w:r>
        <w:rPr>
          <w:rFonts w:ascii="Avenir Next Medium" w:hAnsi="Avenir Next Medium"/>
          <w:color w:val="008000"/>
          <w:sz w:val="20"/>
        </w:rPr>
        <w:tab/>
      </w:r>
      <w:r w:rsidR="001F1626">
        <w:rPr>
          <w:rFonts w:ascii="Avenir Next Medium" w:hAnsi="Avenir Next Medium"/>
          <w:color w:val="008000"/>
          <w:sz w:val="20"/>
        </w:rPr>
        <w:tab/>
      </w:r>
    </w:p>
    <w:p w:rsidR="00CC32C5" w:rsidRPr="001F1626" w:rsidRDefault="00CC32C5" w:rsidP="0008423D">
      <w:pPr>
        <w:spacing w:after="0"/>
        <w:jc w:val="right"/>
        <w:rPr>
          <w:rFonts w:ascii="Avenir Next Medium" w:hAnsi="Avenir Next Medium"/>
          <w:color w:val="008000"/>
          <w:sz w:val="20"/>
          <w:lang w:val="en-US"/>
        </w:rPr>
      </w:pPr>
    </w:p>
    <w:sectPr w:rsidR="00CC32C5" w:rsidRPr="001F1626" w:rsidSect="001F1626">
      <w:pgSz w:w="11900" w:h="16840"/>
      <w:pgMar w:top="1417" w:right="1127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fabetoAndaluzNuevo">
    <w:altName w:val="Arial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3344BC"/>
    <w:multiLevelType w:val="hybridMultilevel"/>
    <w:tmpl w:val="314A37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199A"/>
    <w:multiLevelType w:val="hybridMultilevel"/>
    <w:tmpl w:val="3A702658"/>
    <w:lvl w:ilvl="0" w:tplc="420AEB6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70CF1"/>
    <w:multiLevelType w:val="multilevel"/>
    <w:tmpl w:val="040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8E5133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9B0BCD"/>
    <w:multiLevelType w:val="hybridMultilevel"/>
    <w:tmpl w:val="C226BA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055EF"/>
    <w:multiLevelType w:val="hybridMultilevel"/>
    <w:tmpl w:val="729E7FCC"/>
    <w:lvl w:ilvl="0" w:tplc="7EECA8F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516B3"/>
    <w:multiLevelType w:val="hybridMultilevel"/>
    <w:tmpl w:val="3A702658"/>
    <w:lvl w:ilvl="0" w:tplc="420AEB6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D5304"/>
    <w:multiLevelType w:val="hybridMultilevel"/>
    <w:tmpl w:val="3A702658"/>
    <w:lvl w:ilvl="0" w:tplc="420AEB6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compat/>
  <w:rsids>
    <w:rsidRoot w:val="00CC32C5"/>
    <w:rsid w:val="0008423D"/>
    <w:rsid w:val="000C39A7"/>
    <w:rsid w:val="001F1626"/>
    <w:rsid w:val="002B31FB"/>
    <w:rsid w:val="002D00F5"/>
    <w:rsid w:val="00302F3B"/>
    <w:rsid w:val="004A7171"/>
    <w:rsid w:val="00755D29"/>
    <w:rsid w:val="007D00EF"/>
    <w:rsid w:val="007F5E26"/>
    <w:rsid w:val="008C265A"/>
    <w:rsid w:val="00900E45"/>
    <w:rsid w:val="009018E7"/>
    <w:rsid w:val="009A274C"/>
    <w:rsid w:val="00C23603"/>
    <w:rsid w:val="00CC32C5"/>
    <w:rsid w:val="00D34AFE"/>
    <w:rsid w:val="00D8465E"/>
    <w:rsid w:val="00ED4281"/>
  </w:rsids>
  <m:mathPr>
    <m:mathFont m:val="DejaVu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2C5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numbering" w:styleId="111111">
    <w:name w:val="Outline List 2"/>
    <w:basedOn w:val="Sinlista"/>
    <w:rsid w:val="00455F24"/>
    <w:pPr>
      <w:numPr>
        <w:numId w:val="1"/>
      </w:numPr>
    </w:pPr>
  </w:style>
  <w:style w:type="paragraph" w:customStyle="1" w:styleId="Predeterminado">
    <w:name w:val="Predeterminado"/>
    <w:rsid w:val="00CC32C5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ED4281"/>
    <w:pPr>
      <w:ind w:left="720"/>
      <w:contextualSpacing/>
    </w:pPr>
  </w:style>
  <w:style w:type="paragraph" w:styleId="Encabezado">
    <w:name w:val="header"/>
    <w:basedOn w:val="Normal"/>
    <w:link w:val="EncabezadoCar"/>
    <w:rsid w:val="001F162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1F1626"/>
  </w:style>
  <w:style w:type="paragraph" w:styleId="Piedepgina">
    <w:name w:val="footer"/>
    <w:basedOn w:val="Normal"/>
    <w:link w:val="PiedepginaCar"/>
    <w:rsid w:val="001F162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1F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Word 12.0.0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Castillo Rubio</dc:creator>
  <cp:keywords/>
  <cp:lastModifiedBy>JACINTO BENITEZ GIL</cp:lastModifiedBy>
  <cp:revision>2</cp:revision>
  <dcterms:created xsi:type="dcterms:W3CDTF">2023-01-30T07:38:00Z</dcterms:created>
  <dcterms:modified xsi:type="dcterms:W3CDTF">2023-01-30T07:38:00Z</dcterms:modified>
</cp:coreProperties>
</file>